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160"/>
      <w:bookmarkStart w:id="1" w:name="_Toc152045514"/>
      <w:bookmarkStart w:id="2" w:name="_Toc179632530"/>
      <w:bookmarkStart w:id="3" w:name="_Toc449509649"/>
      <w:bookmarkStart w:id="4" w:name="_Toc152042290"/>
      <w:bookmarkStart w:id="5" w:name="_Toc144974482"/>
      <w:bookmarkStart w:id="6" w:name="_Toc246996903"/>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浔广产业园围墙、停车位（甩项部分）及拆除修复零星劳务工程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2024-N-70-下01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  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浔广产业园围墙、停车位（甩项部分）及拆除修复零星劳务工程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广安浔城投资发展有限公司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零星修复</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9" w:name="OLE_LINK4"/>
            <w:r>
              <w:rPr>
                <w:rFonts w:hint="eastAsia" w:ascii="仿宋_GB2312" w:hAnsi="仿宋_GB2312" w:eastAsia="仿宋_GB2312" w:cs="仿宋_GB2312"/>
                <w:sz w:val="28"/>
                <w:szCs w:val="28"/>
                <w:highlight w:val="yellow"/>
                <w:u w:val="single"/>
                <w:vertAlign w:val="baseline"/>
                <w:lang w:val="en-US" w:eastAsia="zh-CN"/>
              </w:rPr>
              <w:t xml:space="preserve">170000 </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四川省广安市广安区官盛新区南浔大道9号</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建设内容包括但不限于浔广产业园围墙、停车位（甩项部分）及拆除修复零星 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2024年8月5日9时30分</w:t>
            </w:r>
            <w:bookmarkStart w:id="11" w:name="_GoBack"/>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0A7EA25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2E7616E">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B54E6A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浔广产业园围墙、停车位（甩项部分）及拆除修复零星劳务工程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四川省广安市广安区官盛新区南浔大道9号</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建设内容包括但不限于浔广产业园围墙、停车位（甩项部分）及拆除修复零星 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D42016"/>
    <w:rsid w:val="01784586"/>
    <w:rsid w:val="024D517C"/>
    <w:rsid w:val="02BC3862"/>
    <w:rsid w:val="02BC5875"/>
    <w:rsid w:val="03004097"/>
    <w:rsid w:val="036F73CD"/>
    <w:rsid w:val="05C27936"/>
    <w:rsid w:val="060D2627"/>
    <w:rsid w:val="0664493D"/>
    <w:rsid w:val="07034D03"/>
    <w:rsid w:val="08A300C3"/>
    <w:rsid w:val="08FB4D60"/>
    <w:rsid w:val="09047592"/>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6F766A"/>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D2E3708"/>
    <w:rsid w:val="2D4C1D3E"/>
    <w:rsid w:val="2D7322FF"/>
    <w:rsid w:val="2DDD275B"/>
    <w:rsid w:val="2EA60DD6"/>
    <w:rsid w:val="2EE70255"/>
    <w:rsid w:val="2EED2E72"/>
    <w:rsid w:val="2F7B4131"/>
    <w:rsid w:val="2FD47A9D"/>
    <w:rsid w:val="30981779"/>
    <w:rsid w:val="32564372"/>
    <w:rsid w:val="328416F9"/>
    <w:rsid w:val="33074CF4"/>
    <w:rsid w:val="33304608"/>
    <w:rsid w:val="33BE1F6B"/>
    <w:rsid w:val="34390751"/>
    <w:rsid w:val="343D1E3E"/>
    <w:rsid w:val="34B25A95"/>
    <w:rsid w:val="34C66947"/>
    <w:rsid w:val="35C32B3D"/>
    <w:rsid w:val="37250DEE"/>
    <w:rsid w:val="37855A0B"/>
    <w:rsid w:val="38871C41"/>
    <w:rsid w:val="38993E43"/>
    <w:rsid w:val="38995E18"/>
    <w:rsid w:val="390051EA"/>
    <w:rsid w:val="396D25ED"/>
    <w:rsid w:val="39C872B8"/>
    <w:rsid w:val="3A0B4AF4"/>
    <w:rsid w:val="3A8373E6"/>
    <w:rsid w:val="3B346B06"/>
    <w:rsid w:val="3B790C66"/>
    <w:rsid w:val="3B9A040A"/>
    <w:rsid w:val="3CCF61D5"/>
    <w:rsid w:val="3EE94E91"/>
    <w:rsid w:val="401933BF"/>
    <w:rsid w:val="401B49F1"/>
    <w:rsid w:val="407C2246"/>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7EA74D4"/>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61F2F"/>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25234</Words>
  <Characters>25616</Characters>
  <Lines>0</Lines>
  <Paragraphs>0</Paragraphs>
  <TotalTime>1</TotalTime>
  <ScaleCrop>false</ScaleCrop>
  <LinksUpToDate>false</LinksUpToDate>
  <CharactersWithSpaces>26612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四川省广安市广安区官盛新区南浔大道9号</dc:description>
  <cp:keywords>浔广产业园围墙、停车位（甩项部分）及拆除修复零星劳务工程</cp:keywords>
  <cp:lastModifiedBy>SJ</cp:lastModifiedBy>
  <cp:lastPrinted>2024-12-04T06:08:00Z</cp:lastPrinted>
  <dcterms:modified xsi:type="dcterms:W3CDTF">2025-01-23T01:34:00Z</dcterms:modified>
  <dc:subject>建设内容包括但不限于浔广产业园围墙、停车位（甩项部分）及拆除修复零星 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4694928C8C4545DB99332A903739E6C8_11</vt:lpwstr>
  </property>
  <property fmtid="{D5CDD505-2E9C-101B-9397-08002B2CF9AE}" pid="4" name="KSOTemplateDocerSaveRecord">
    <vt:lpwstr>eyJoZGlkIjoiNWZhNWJiMzgxYjYyYTczNWQxNTQ3NmI2YTExMzg1ZTQiLCJ1c2VySWQiOiIxMTU4ODg5MzMzIn0=</vt:lpwstr>
  </property>
</Properties>
</file>