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sz w:val="36"/>
          <w:szCs w:val="36"/>
          <w:lang w:val="en-US" w:eastAsia="zh-CN"/>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pStyle w:val="8"/>
        <w:rPr>
          <w:rFonts w:hint="eastAsia" w:asciiTheme="majorEastAsia" w:hAnsiTheme="majorEastAsia" w:eastAsiaTheme="majorEastAsia" w:cstheme="majorEastAsia"/>
          <w:b/>
          <w:color w:val="000000"/>
          <w:sz w:val="48"/>
          <w:szCs w:val="48"/>
          <w:lang w:val="en-US" w:eastAsia="zh-CN"/>
        </w:rPr>
      </w:pPr>
      <w:r>
        <w:rPr>
          <w:rFonts w:hint="eastAsia" w:asciiTheme="majorEastAsia" w:hAnsiTheme="majorEastAsia" w:eastAsiaTheme="majorEastAsia" w:cstheme="majorEastAsia"/>
          <w:b/>
          <w:color w:val="000000"/>
          <w:sz w:val="48"/>
          <w:szCs w:val="48"/>
          <w:lang w:val="en-US" w:eastAsia="zh-CN"/>
        </w:rPr>
        <w:t>南浔区向阳小学周边交通安全设施专业分包工程</w:t>
      </w:r>
    </w:p>
    <w:p>
      <w:pPr>
        <w:pStyle w:val="8"/>
        <w:rPr>
          <w:rFonts w:hint="eastAsia" w:asciiTheme="majorEastAsia" w:hAnsiTheme="majorEastAsia" w:eastAsiaTheme="majorEastAsia" w:cstheme="majorEastAsia"/>
          <w:b/>
          <w:color w:val="000000"/>
          <w:sz w:val="48"/>
          <w:szCs w:val="48"/>
          <w:lang w:val="en-US" w:eastAsia="zh-CN"/>
        </w:rPr>
      </w:pPr>
    </w:p>
    <w:p>
      <w:pPr>
        <w:pStyle w:val="9"/>
        <w:rPr>
          <w:rFonts w:hint="eastAsia" w:asciiTheme="majorEastAsia" w:hAnsiTheme="majorEastAsia" w:eastAsiaTheme="majorEastAsia" w:cstheme="majorEastAsia"/>
          <w:b/>
          <w:color w:val="000000"/>
          <w:sz w:val="48"/>
          <w:szCs w:val="48"/>
          <w:lang w:val="en-US" w:eastAsia="zh-CN"/>
        </w:rPr>
      </w:pPr>
    </w:p>
    <w:p>
      <w:pPr>
        <w:rPr>
          <w:rFonts w:hint="eastAsia"/>
          <w:lang w:val="en-US" w:eastAsia="zh-CN"/>
        </w:rPr>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8"/>
      </w:pPr>
    </w:p>
    <w:p>
      <w:pPr>
        <w:pStyle w:val="8"/>
      </w:pPr>
    </w:p>
    <w:p>
      <w:pPr>
        <w:jc w:val="center"/>
        <w:rPr>
          <w:rFonts w:ascii="宋体" w:hAnsi="宋体"/>
          <w:b/>
          <w:bCs/>
          <w:sz w:val="36"/>
          <w:szCs w:val="36"/>
        </w:rPr>
      </w:pPr>
      <w:r>
        <w:rPr>
          <w:rFonts w:hint="eastAsia" w:ascii="宋体" w:hAnsi="宋体"/>
          <w:b/>
          <w:bCs/>
          <w:sz w:val="36"/>
          <w:szCs w:val="36"/>
        </w:rPr>
        <w:t>招标编号：</w:t>
      </w: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jc w:val="center"/>
        <w:rPr>
          <w:rFonts w:ascii="宋体" w:hAnsi="宋体"/>
          <w:b/>
          <w:sz w:val="30"/>
          <w:szCs w:val="30"/>
        </w:rPr>
      </w:pPr>
    </w:p>
    <w:p>
      <w:pPr>
        <w:pStyle w:val="8"/>
        <w:ind w:left="0" w:leftChars="0" w:firstLine="0" w:firstLineChars="0"/>
        <w:jc w:val="both"/>
      </w:pPr>
    </w:p>
    <w:p>
      <w:pPr>
        <w:jc w:val="center"/>
        <w:rPr>
          <w:rFonts w:ascii="宋体" w:hAnsi="宋体"/>
          <w:b/>
          <w:sz w:val="30"/>
          <w:szCs w:val="30"/>
        </w:rPr>
      </w:pPr>
      <w:r>
        <w:rPr>
          <w:rFonts w:hint="eastAsia" w:ascii="宋体" w:hAnsi="宋体"/>
          <w:b/>
          <w:sz w:val="30"/>
          <w:szCs w:val="30"/>
        </w:rPr>
        <w:t>招标单位：湖州南浔城投城市建设集团有限公司</w:t>
      </w:r>
    </w:p>
    <w:p>
      <w:pPr>
        <w:jc w:val="center"/>
        <w:rPr>
          <w:rFonts w:hint="eastAsia" w:ascii="宋体" w:hAnsi="宋体"/>
          <w:b/>
          <w:sz w:val="30"/>
          <w:szCs w:val="30"/>
        </w:rPr>
      </w:pPr>
      <w:r>
        <w:rPr>
          <w:rFonts w:hint="eastAsia" w:ascii="宋体" w:hAnsi="宋体"/>
          <w:b/>
          <w:sz w:val="30"/>
          <w:szCs w:val="30"/>
        </w:rPr>
        <w:t>2021年</w:t>
      </w:r>
      <w:r>
        <w:rPr>
          <w:rFonts w:hint="eastAsia" w:ascii="宋体" w:hAnsi="宋体"/>
          <w:b/>
          <w:sz w:val="30"/>
          <w:szCs w:val="30"/>
          <w:lang w:val="en-US" w:eastAsia="zh-CN"/>
        </w:rPr>
        <w:t>12</w:t>
      </w:r>
      <w:r>
        <w:rPr>
          <w:rFonts w:hint="eastAsia" w:ascii="宋体" w:hAnsi="宋体"/>
          <w:b/>
          <w:sz w:val="30"/>
          <w:szCs w:val="30"/>
        </w:rPr>
        <w:t xml:space="preserve">月 </w:t>
      </w:r>
    </w:p>
    <w:p>
      <w:pPr>
        <w:pStyle w:val="9"/>
        <w:ind w:left="0" w:leftChars="0" w:firstLine="0" w:firstLineChars="0"/>
      </w:pPr>
    </w:p>
    <w:p>
      <w:pPr>
        <w:keepNext w:val="0"/>
        <w:keepLines w:val="0"/>
        <w:pageBreakBefore w:val="0"/>
        <w:kinsoku/>
        <w:overflowPunct/>
        <w:topLinePunct w:val="0"/>
        <w:autoSpaceDE w:val="0"/>
        <w:autoSpaceDN w:val="0"/>
        <w:bidi w:val="0"/>
        <w:adjustRightInd w:val="0"/>
        <w:snapToGrid/>
        <w:spacing w:line="360" w:lineRule="exact"/>
        <w:jc w:val="center"/>
        <w:rPr>
          <w:rFonts w:ascii="宋体" w:hAnsi="宋体" w:cs="黑体"/>
          <w:b/>
          <w:kern w:val="0"/>
          <w:szCs w:val="21"/>
        </w:rPr>
      </w:pPr>
      <w:r>
        <w:rPr>
          <w:rFonts w:hint="eastAsia" w:ascii="宋体" w:hAnsi="宋体" w:cs="黑体"/>
          <w:b/>
          <w:kern w:val="0"/>
          <w:szCs w:val="21"/>
        </w:rPr>
        <w:t>第一章</w:t>
      </w:r>
      <w:bookmarkStart w:id="0" w:name="招标须知"/>
      <w:r>
        <w:rPr>
          <w:rFonts w:hint="eastAsia" w:ascii="宋体" w:hAnsi="宋体" w:cs="黑体"/>
          <w:b/>
          <w:kern w:val="0"/>
          <w:szCs w:val="21"/>
        </w:rPr>
        <w:t>招标须知</w:t>
      </w:r>
      <w:bookmarkEnd w:id="0"/>
    </w:p>
    <w:p>
      <w:pPr>
        <w:pStyle w:val="8"/>
        <w:ind w:left="0" w:leftChars="0" w:firstLine="0" w:firstLineChars="0"/>
        <w:jc w:val="left"/>
        <w:rPr>
          <w:rFonts w:ascii="宋体" w:hAnsi="宋体" w:cs="宋体"/>
          <w:kern w:val="0"/>
          <w:sz w:val="21"/>
          <w:szCs w:val="21"/>
        </w:rPr>
      </w:pPr>
      <w:r>
        <w:rPr>
          <w:rFonts w:ascii="宋体" w:hAnsi="宋体" w:cs="TimesNewRomanPSMT"/>
          <w:b/>
          <w:kern w:val="0"/>
          <w:sz w:val="21"/>
          <w:szCs w:val="21"/>
        </w:rPr>
        <w:t xml:space="preserve">1. </w:t>
      </w:r>
      <w:r>
        <w:rPr>
          <w:rFonts w:hint="eastAsia" w:ascii="宋体" w:hAnsi="宋体" w:cs="黑体"/>
          <w:b/>
          <w:kern w:val="0"/>
          <w:sz w:val="21"/>
          <w:szCs w:val="21"/>
        </w:rPr>
        <w:t>招标条件</w:t>
      </w:r>
      <w:r>
        <w:rPr>
          <w:rFonts w:hint="eastAsia" w:ascii="宋体" w:hAnsi="宋体" w:cs="黑体"/>
          <w:b/>
          <w:kern w:val="0"/>
          <w:sz w:val="21"/>
          <w:szCs w:val="21"/>
          <w:u w:val="single"/>
          <w:lang w:val="en-US" w:eastAsia="zh-CN"/>
        </w:rPr>
        <w:t xml:space="preserve"> </w:t>
      </w:r>
      <w:r>
        <w:rPr>
          <w:rFonts w:hint="eastAsia" w:ascii="宋体" w:hAnsi="宋体" w:cs="宋体"/>
          <w:color w:val="FF0000"/>
          <w:kern w:val="0"/>
          <w:sz w:val="21"/>
          <w:szCs w:val="21"/>
          <w:u w:val="single"/>
          <w:lang w:val="en-US" w:eastAsia="zh-CN"/>
        </w:rPr>
        <w:t xml:space="preserve">南浔区向阳小学周边交通安全设施专业分包工程 </w:t>
      </w:r>
      <w:r>
        <w:rPr>
          <w:rFonts w:hint="eastAsia" w:ascii="宋体" w:hAnsi="宋体" w:cs="宋体"/>
          <w:kern w:val="0"/>
          <w:sz w:val="21"/>
          <w:szCs w:val="21"/>
        </w:rPr>
        <w:t xml:space="preserve">由 </w:t>
      </w:r>
      <w:r>
        <w:rPr>
          <w:rFonts w:hint="eastAsia" w:ascii="宋体" w:hAnsi="宋体" w:cs="宋体"/>
          <w:color w:val="FF0000"/>
          <w:kern w:val="0"/>
          <w:sz w:val="21"/>
          <w:szCs w:val="21"/>
          <w:u w:val="single"/>
        </w:rPr>
        <w:t xml:space="preserve">湖州南浔城投城市建设集团有限公司 </w:t>
      </w:r>
      <w:r>
        <w:rPr>
          <w:rFonts w:hint="eastAsia" w:ascii="宋体" w:hAnsi="宋体" w:cs="宋体"/>
          <w:kern w:val="0"/>
          <w:sz w:val="21"/>
          <w:szCs w:val="21"/>
        </w:rPr>
        <w:t>工程总承包，招标人为</w:t>
      </w:r>
      <w:r>
        <w:rPr>
          <w:rFonts w:hint="eastAsia" w:ascii="宋体" w:hAnsi="宋体" w:cs="宋体"/>
          <w:color w:val="FF0000"/>
          <w:kern w:val="0"/>
          <w:sz w:val="21"/>
          <w:szCs w:val="21"/>
          <w:u w:val="single"/>
        </w:rPr>
        <w:t>湖州南浔城投城市建设集团有限公司</w:t>
      </w:r>
      <w:r>
        <w:rPr>
          <w:rFonts w:hint="eastAsia" w:ascii="宋体" w:hAnsi="宋体" w:cs="宋体"/>
          <w:kern w:val="0"/>
          <w:sz w:val="21"/>
          <w:szCs w:val="21"/>
        </w:rPr>
        <w:t>。项目已具备招标条件，现对该项目</w:t>
      </w:r>
      <w:r>
        <w:rPr>
          <w:rFonts w:hint="eastAsia" w:ascii="宋体" w:hAnsi="宋体" w:cs="宋体"/>
          <w:kern w:val="0"/>
          <w:sz w:val="21"/>
          <w:szCs w:val="21"/>
          <w:lang w:val="en-US" w:eastAsia="zh-CN"/>
        </w:rPr>
        <w:t>进行</w:t>
      </w:r>
      <w:r>
        <w:rPr>
          <w:rFonts w:hint="eastAsia" w:ascii="宋体" w:hAnsi="宋体" w:cs="宋体"/>
          <w:color w:val="000000"/>
          <w:sz w:val="21"/>
          <w:szCs w:val="21"/>
        </w:rPr>
        <w:t>招标确定投标人</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2. </w:t>
      </w:r>
      <w:r>
        <w:rPr>
          <w:rFonts w:hint="eastAsia" w:ascii="宋体" w:hAnsi="宋体" w:cs="黑体"/>
          <w:b/>
          <w:kern w:val="0"/>
          <w:sz w:val="21"/>
          <w:szCs w:val="21"/>
        </w:rPr>
        <w:t>项目概况与招标范围</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ascii="宋体" w:hAnsi="宋体" w:eastAsia="宋体" w:cs="宋体"/>
          <w:b w:val="0"/>
          <w:bCs w:val="0"/>
          <w:color w:val="FF0000"/>
          <w:kern w:val="0"/>
          <w:sz w:val="21"/>
          <w:szCs w:val="21"/>
          <w:u w:val="none"/>
          <w:lang w:val="en-US" w:eastAsia="zh-CN" w:bidi="ar-SA"/>
        </w:rPr>
      </w:pPr>
      <w:r>
        <w:rPr>
          <w:rFonts w:hint="eastAsia" w:ascii="宋体" w:hAnsi="宋体" w:cs="TimesNewRomanPSMT"/>
          <w:b/>
          <w:bCs/>
          <w:kern w:val="0"/>
          <w:sz w:val="21"/>
          <w:szCs w:val="21"/>
        </w:rPr>
        <w:t>2.1 工程概况：</w:t>
      </w:r>
      <w:r>
        <w:rPr>
          <w:rFonts w:hint="default" w:ascii="宋体" w:hAnsi="宋体" w:eastAsia="宋体" w:cs="宋体"/>
          <w:b w:val="0"/>
          <w:bCs w:val="0"/>
          <w:color w:val="FF0000"/>
          <w:kern w:val="0"/>
          <w:sz w:val="21"/>
          <w:szCs w:val="21"/>
          <w:u w:val="none"/>
          <w:lang w:val="zh-CN" w:eastAsia="zh-CN" w:bidi="ar-SA"/>
        </w:rPr>
        <w:t>本工程</w:t>
      </w:r>
      <w:r>
        <w:rPr>
          <w:rFonts w:hint="eastAsia" w:ascii="宋体" w:hAnsi="宋体" w:cs="宋体"/>
          <w:b w:val="0"/>
          <w:bCs w:val="0"/>
          <w:color w:val="FF0000"/>
          <w:kern w:val="0"/>
          <w:sz w:val="21"/>
          <w:szCs w:val="21"/>
          <w:u w:val="none"/>
          <w:lang w:val="en-US" w:eastAsia="zh-CN" w:bidi="ar-SA"/>
        </w:rPr>
        <w:t>为</w:t>
      </w:r>
      <w:r>
        <w:rPr>
          <w:rFonts w:hint="eastAsia" w:ascii="宋体" w:hAnsi="宋体" w:cs="宋体"/>
          <w:color w:val="FF0000"/>
          <w:kern w:val="0"/>
          <w:sz w:val="21"/>
          <w:szCs w:val="21"/>
          <w:u w:val="none"/>
          <w:lang w:val="en-US" w:eastAsia="zh-CN"/>
        </w:rPr>
        <w:t>向阳小学周边交通标志标牌、标线、违停系统的设置</w:t>
      </w:r>
      <w:r>
        <w:rPr>
          <w:rFonts w:hint="eastAsia" w:ascii="宋体" w:hAnsi="宋体" w:cs="宋体"/>
          <w:b w:val="0"/>
          <w:bCs w:val="0"/>
          <w:color w:val="FF0000"/>
          <w:kern w:val="0"/>
          <w:sz w:val="21"/>
          <w:szCs w:val="21"/>
          <w:u w:val="none"/>
          <w:lang w:val="en-US" w:eastAsia="zh-CN" w:bidi="ar-SA"/>
        </w:rPr>
        <w:t>等</w:t>
      </w:r>
      <w:r>
        <w:rPr>
          <w:rFonts w:hint="default" w:ascii="宋体" w:hAnsi="宋体" w:eastAsia="宋体" w:cs="宋体"/>
          <w:b w:val="0"/>
          <w:bCs w:val="0"/>
          <w:color w:val="FF0000"/>
          <w:kern w:val="0"/>
          <w:sz w:val="21"/>
          <w:szCs w:val="21"/>
          <w:u w:val="none"/>
          <w:lang w:val="zh-CN" w:eastAsia="zh-CN" w:bidi="ar-SA"/>
        </w:rPr>
        <w:t>。</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ascii="宋体" w:hAnsi="宋体" w:cs="TimesNewRomanPSMT"/>
          <w:color w:val="FF0000"/>
          <w:kern w:val="0"/>
          <w:sz w:val="21"/>
          <w:szCs w:val="21"/>
          <w:lang w:val="en-US" w:eastAsia="zh-CN"/>
        </w:rPr>
      </w:pPr>
      <w:r>
        <w:rPr>
          <w:rFonts w:hint="eastAsia" w:ascii="宋体" w:hAnsi="宋体" w:cs="TimesNewRomanPSMT"/>
          <w:b/>
          <w:bCs/>
          <w:kern w:val="0"/>
          <w:sz w:val="21"/>
          <w:szCs w:val="21"/>
          <w:lang w:val="en-US" w:eastAsia="zh-CN"/>
        </w:rPr>
        <w:t xml:space="preserve">2.2 </w:t>
      </w:r>
      <w:r>
        <w:rPr>
          <w:rFonts w:hint="eastAsia" w:ascii="宋体" w:hAnsi="宋体" w:cs="TimesNewRomanPSMT"/>
          <w:b/>
          <w:bCs/>
          <w:kern w:val="0"/>
          <w:sz w:val="21"/>
          <w:szCs w:val="21"/>
        </w:rPr>
        <w:t>招标范围：</w:t>
      </w:r>
      <w:r>
        <w:rPr>
          <w:rFonts w:hint="default" w:ascii="宋体" w:hAnsi="宋体" w:eastAsia="宋体" w:cs="宋体"/>
          <w:b w:val="0"/>
          <w:bCs w:val="0"/>
          <w:color w:val="FF0000"/>
          <w:kern w:val="0"/>
          <w:sz w:val="21"/>
          <w:szCs w:val="21"/>
          <w:u w:val="none"/>
          <w:lang w:val="zh-CN" w:eastAsia="zh-CN" w:bidi="ar-SA"/>
        </w:rPr>
        <w:t>本工程</w:t>
      </w:r>
      <w:r>
        <w:rPr>
          <w:rFonts w:hint="eastAsia" w:ascii="宋体" w:hAnsi="宋体" w:cs="宋体"/>
          <w:b w:val="0"/>
          <w:bCs w:val="0"/>
          <w:color w:val="FF0000"/>
          <w:kern w:val="0"/>
          <w:sz w:val="21"/>
          <w:szCs w:val="21"/>
          <w:u w:val="none"/>
          <w:lang w:val="en-US" w:eastAsia="zh-CN" w:bidi="ar-SA"/>
        </w:rPr>
        <w:t>为</w:t>
      </w:r>
      <w:r>
        <w:rPr>
          <w:rFonts w:hint="eastAsia" w:ascii="宋体" w:hAnsi="宋体" w:cs="宋体"/>
          <w:color w:val="FF0000"/>
          <w:kern w:val="0"/>
          <w:sz w:val="21"/>
          <w:szCs w:val="21"/>
          <w:u w:val="none"/>
          <w:lang w:val="en-US" w:eastAsia="zh-CN"/>
        </w:rPr>
        <w:t>向阳小学周边交通标志标牌、标线、违停系统的设置</w:t>
      </w:r>
      <w:r>
        <w:rPr>
          <w:rFonts w:hint="eastAsia" w:ascii="宋体" w:hAnsi="宋体" w:cs="宋体"/>
          <w:b w:val="0"/>
          <w:bCs w:val="0"/>
          <w:color w:val="FF0000"/>
          <w:kern w:val="0"/>
          <w:sz w:val="21"/>
          <w:szCs w:val="21"/>
          <w:u w:val="none"/>
          <w:lang w:val="en-US" w:eastAsia="zh-CN" w:bidi="ar-SA"/>
        </w:rPr>
        <w:t>等</w:t>
      </w:r>
      <w:r>
        <w:rPr>
          <w:rFonts w:hint="eastAsia" w:cs="宋体"/>
          <w:b w:val="0"/>
          <w:bCs w:val="0"/>
          <w:color w:val="FF0000"/>
          <w:kern w:val="0"/>
          <w:sz w:val="21"/>
          <w:szCs w:val="21"/>
          <w:u w:val="none"/>
          <w:lang w:val="en-US" w:eastAsia="zh-CN" w:bidi="ar-SA"/>
        </w:rPr>
        <w:t>，</w:t>
      </w:r>
      <w:r>
        <w:rPr>
          <w:rFonts w:hint="eastAsia" w:cs="宋体"/>
          <w:b w:val="0"/>
          <w:bCs w:val="0"/>
          <w:color w:val="FF0000"/>
          <w:kern w:val="0"/>
          <w:sz w:val="21"/>
          <w:szCs w:val="21"/>
          <w:u w:val="none"/>
          <w:lang w:val="en-US" w:eastAsia="zh-CN"/>
        </w:rPr>
        <w:t>所有</w:t>
      </w:r>
      <w:r>
        <w:rPr>
          <w:rFonts w:hint="eastAsia" w:ascii="宋体" w:hAnsi="宋体" w:eastAsia="宋体" w:cs="宋体"/>
          <w:b w:val="0"/>
          <w:bCs w:val="0"/>
          <w:color w:val="FF0000"/>
          <w:kern w:val="0"/>
          <w:sz w:val="21"/>
          <w:szCs w:val="21"/>
          <w:u w:val="none"/>
          <w:lang w:val="en-US" w:eastAsia="zh-CN" w:bidi="ar-SA"/>
        </w:rPr>
        <w:t>施工范围以</w:t>
      </w:r>
      <w:r>
        <w:rPr>
          <w:rFonts w:hint="eastAsia" w:ascii="宋体" w:hAnsi="宋体" w:cs="宋体"/>
          <w:b w:val="0"/>
          <w:bCs w:val="0"/>
          <w:color w:val="FF0000"/>
          <w:kern w:val="0"/>
          <w:sz w:val="21"/>
          <w:szCs w:val="21"/>
          <w:u w:val="none"/>
          <w:lang w:val="en-US" w:eastAsia="zh-CN" w:bidi="ar-SA"/>
        </w:rPr>
        <w:t>图纸和招标</w:t>
      </w:r>
      <w:r>
        <w:rPr>
          <w:rFonts w:hint="eastAsia" w:ascii="宋体" w:hAnsi="宋体" w:eastAsia="宋体" w:cs="宋体"/>
          <w:b w:val="0"/>
          <w:bCs w:val="0"/>
          <w:color w:val="FF0000"/>
          <w:kern w:val="0"/>
          <w:sz w:val="21"/>
          <w:szCs w:val="21"/>
          <w:u w:val="none"/>
          <w:lang w:val="en-US" w:eastAsia="zh-CN" w:bidi="ar-SA"/>
        </w:rPr>
        <w:t>单位要求为准，直至满足功能性要求及设计单位、业主单位要求并达到竣工验收合格为止</w:t>
      </w:r>
      <w:r>
        <w:rPr>
          <w:rFonts w:hint="eastAsia" w:cs="宋体"/>
          <w:b w:val="0"/>
          <w:bCs w:val="0"/>
          <w:color w:val="FF0000"/>
          <w:kern w:val="0"/>
          <w:sz w:val="21"/>
          <w:szCs w:val="21"/>
          <w:u w:val="none"/>
          <w:lang w:val="en-US" w:eastAsia="zh-CN" w:bidi="ar-SA"/>
        </w:rPr>
        <w:t>。</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ascii="宋体" w:hAnsi="宋体" w:cs="宋体"/>
          <w:kern w:val="0"/>
          <w:sz w:val="21"/>
          <w:szCs w:val="21"/>
        </w:rPr>
      </w:pPr>
      <w:r>
        <w:rPr>
          <w:rFonts w:hint="eastAsia" w:ascii="宋体" w:hAnsi="宋体" w:cs="TimesNewRomanPSMT"/>
          <w:kern w:val="0"/>
          <w:sz w:val="21"/>
          <w:szCs w:val="21"/>
        </w:rPr>
        <w:t>2.3  分包工程名称为：</w:t>
      </w:r>
      <w:r>
        <w:rPr>
          <w:rFonts w:hint="eastAsia" w:ascii="宋体" w:hAnsi="宋体" w:cs="宋体"/>
          <w:color w:val="FF0000"/>
          <w:kern w:val="0"/>
          <w:sz w:val="21"/>
          <w:szCs w:val="21"/>
          <w:u w:val="single"/>
          <w:lang w:val="en-US" w:eastAsia="zh-CN"/>
        </w:rPr>
        <w:t>南浔区向阳小学周边交通安全设施专业分包工程</w:t>
      </w:r>
      <w:r>
        <w:rPr>
          <w:rFonts w:hint="eastAsia" w:ascii="宋体" w:hAnsi="宋体" w:cs="宋体"/>
          <w:kern w:val="0"/>
          <w:sz w:val="21"/>
          <w:szCs w:val="21"/>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ascii="宋体" w:hAnsi="宋体" w:cs="TimesNewRomanPSMT"/>
          <w:kern w:val="0"/>
          <w:sz w:val="21"/>
          <w:szCs w:val="21"/>
        </w:rPr>
      </w:pPr>
      <w:r>
        <w:rPr>
          <w:rFonts w:hint="eastAsia" w:ascii="宋体" w:hAnsi="宋体" w:cs="TimesNewRomanPSMT"/>
          <w:kern w:val="0"/>
          <w:sz w:val="21"/>
          <w:szCs w:val="21"/>
        </w:rPr>
        <w:t>2.4.1 主要施工内容及要求为:</w:t>
      </w:r>
      <w:r>
        <w:rPr>
          <w:rFonts w:hint="default" w:ascii="宋体" w:hAnsi="宋体" w:eastAsia="宋体" w:cs="宋体"/>
          <w:b w:val="0"/>
          <w:bCs w:val="0"/>
          <w:color w:val="FF0000"/>
          <w:kern w:val="0"/>
          <w:sz w:val="21"/>
          <w:szCs w:val="21"/>
          <w:u w:val="none"/>
          <w:lang w:val="zh-CN" w:eastAsia="zh-CN" w:bidi="ar-SA"/>
        </w:rPr>
        <w:t>本工程</w:t>
      </w:r>
      <w:r>
        <w:rPr>
          <w:rFonts w:hint="eastAsia" w:ascii="宋体" w:hAnsi="宋体" w:cs="宋体"/>
          <w:b w:val="0"/>
          <w:bCs w:val="0"/>
          <w:color w:val="FF0000"/>
          <w:kern w:val="0"/>
          <w:sz w:val="21"/>
          <w:szCs w:val="21"/>
          <w:u w:val="none"/>
          <w:lang w:val="en-US" w:eastAsia="zh-CN" w:bidi="ar-SA"/>
        </w:rPr>
        <w:t>为</w:t>
      </w:r>
      <w:r>
        <w:rPr>
          <w:rFonts w:hint="eastAsia" w:ascii="宋体" w:hAnsi="宋体" w:cs="宋体"/>
          <w:b w:val="0"/>
          <w:bCs w:val="0"/>
          <w:color w:val="FF0000"/>
          <w:kern w:val="0"/>
          <w:sz w:val="21"/>
          <w:szCs w:val="21"/>
          <w:u w:val="none"/>
          <w:lang w:val="en-US" w:eastAsia="zh-CN"/>
        </w:rPr>
        <w:t>向阳小学周边交通标志标牌、标线、违停系统的设置</w:t>
      </w:r>
      <w:r>
        <w:rPr>
          <w:rFonts w:hint="eastAsia" w:ascii="宋体" w:hAnsi="宋体" w:cs="宋体"/>
          <w:b w:val="0"/>
          <w:bCs w:val="0"/>
          <w:color w:val="FF0000"/>
          <w:kern w:val="0"/>
          <w:sz w:val="21"/>
          <w:szCs w:val="21"/>
          <w:u w:val="none"/>
          <w:lang w:val="en-US" w:eastAsia="zh-CN" w:bidi="ar-SA"/>
        </w:rPr>
        <w:t>等</w:t>
      </w:r>
      <w:r>
        <w:rPr>
          <w:rFonts w:hint="eastAsia" w:cs="宋体"/>
          <w:b w:val="0"/>
          <w:bCs w:val="0"/>
          <w:color w:val="FF0000"/>
          <w:kern w:val="0"/>
          <w:sz w:val="21"/>
          <w:szCs w:val="21"/>
          <w:u w:val="none"/>
          <w:lang w:val="en-US" w:eastAsia="zh-CN" w:bidi="ar-SA"/>
        </w:rPr>
        <w:t>，</w:t>
      </w:r>
      <w:r>
        <w:rPr>
          <w:rFonts w:hint="eastAsia" w:cs="宋体"/>
          <w:b w:val="0"/>
          <w:bCs w:val="0"/>
          <w:color w:val="FF0000"/>
          <w:kern w:val="0"/>
          <w:sz w:val="21"/>
          <w:szCs w:val="21"/>
          <w:u w:val="none"/>
          <w:lang w:val="en-US" w:eastAsia="zh-CN"/>
        </w:rPr>
        <w:t>所有</w:t>
      </w:r>
      <w:r>
        <w:rPr>
          <w:rFonts w:hint="eastAsia" w:ascii="宋体" w:hAnsi="宋体" w:eastAsia="宋体" w:cs="宋体"/>
          <w:b w:val="0"/>
          <w:bCs w:val="0"/>
          <w:color w:val="FF0000"/>
          <w:kern w:val="0"/>
          <w:sz w:val="21"/>
          <w:szCs w:val="21"/>
          <w:u w:val="none"/>
          <w:lang w:val="en-US" w:eastAsia="zh-CN" w:bidi="ar-SA"/>
        </w:rPr>
        <w:t>施工范围以</w:t>
      </w:r>
      <w:r>
        <w:rPr>
          <w:rFonts w:hint="eastAsia" w:ascii="宋体" w:hAnsi="宋体" w:cs="宋体"/>
          <w:b w:val="0"/>
          <w:bCs w:val="0"/>
          <w:color w:val="FF0000"/>
          <w:kern w:val="0"/>
          <w:sz w:val="21"/>
          <w:szCs w:val="21"/>
          <w:u w:val="none"/>
          <w:lang w:val="en-US" w:eastAsia="zh-CN" w:bidi="ar-SA"/>
        </w:rPr>
        <w:t>图纸和招标</w:t>
      </w:r>
      <w:r>
        <w:rPr>
          <w:rFonts w:hint="eastAsia" w:ascii="宋体" w:hAnsi="宋体" w:eastAsia="宋体" w:cs="宋体"/>
          <w:b w:val="0"/>
          <w:bCs w:val="0"/>
          <w:color w:val="FF0000"/>
          <w:kern w:val="0"/>
          <w:sz w:val="21"/>
          <w:szCs w:val="21"/>
          <w:u w:val="none"/>
          <w:lang w:val="en-US" w:eastAsia="zh-CN" w:bidi="ar-SA"/>
        </w:rPr>
        <w:t>单位要求为准，直至满足功能性要求及设计单位、业主单位要求并达到竣工验收合格为止</w:t>
      </w:r>
      <w:r>
        <w:rPr>
          <w:rFonts w:hint="eastAsia" w:cs="宋体"/>
          <w:b w:val="0"/>
          <w:bCs w:val="0"/>
          <w:color w:val="FF0000"/>
          <w:kern w:val="0"/>
          <w:sz w:val="21"/>
          <w:szCs w:val="21"/>
          <w:u w:val="none"/>
          <w:lang w:val="en-US" w:eastAsia="zh-CN" w:bidi="ar-SA"/>
        </w:rPr>
        <w:t>。</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2.4.2  细部要求为:详见答疑、招标文件、</w:t>
      </w:r>
      <w:r>
        <w:rPr>
          <w:rFonts w:hint="eastAsia" w:ascii="宋体" w:hAnsi="宋体" w:cs="TimesNewRomanPSMT"/>
          <w:kern w:val="0"/>
          <w:sz w:val="21"/>
          <w:szCs w:val="21"/>
          <w:lang w:val="en-US" w:eastAsia="zh-CN"/>
        </w:rPr>
        <w:t>施工图纸、</w:t>
      </w:r>
      <w:r>
        <w:rPr>
          <w:rFonts w:hint="eastAsia" w:ascii="宋体" w:hAnsi="宋体" w:cs="TimesNewRomanPSMT"/>
          <w:kern w:val="0"/>
          <w:sz w:val="21"/>
          <w:szCs w:val="21"/>
        </w:rPr>
        <w:t>政府相关文件、规范等其他资料，满足验收要求。</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2.4.3  其它均按</w:t>
      </w:r>
      <w:r>
        <w:rPr>
          <w:rFonts w:hint="eastAsia" w:ascii="宋体" w:hAnsi="宋体" w:cs="TimesNewRomanPSMT"/>
          <w:kern w:val="0"/>
          <w:sz w:val="21"/>
          <w:szCs w:val="21"/>
          <w:lang w:val="en-US" w:eastAsia="zh-CN"/>
        </w:rPr>
        <w:t>现场实际情况</w:t>
      </w:r>
      <w:r>
        <w:rPr>
          <w:rFonts w:hint="eastAsia" w:ascii="宋体" w:hAnsi="宋体" w:cs="TimesNewRomanPSMT"/>
          <w:kern w:val="0"/>
          <w:sz w:val="21"/>
          <w:szCs w:val="21"/>
        </w:rPr>
        <w:t>、业主等单位工作联系单要求施工。</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宋体"/>
          <w:kern w:val="0"/>
          <w:sz w:val="21"/>
          <w:szCs w:val="21"/>
        </w:rPr>
      </w:pPr>
      <w:r>
        <w:rPr>
          <w:rFonts w:hint="eastAsia" w:ascii="宋体" w:hAnsi="宋体" w:cs="TimesNewRomanPSMT"/>
          <w:kern w:val="0"/>
          <w:sz w:val="21"/>
          <w:szCs w:val="21"/>
        </w:rPr>
        <w:t>2.5 工程地点：位于</w:t>
      </w:r>
      <w:r>
        <w:rPr>
          <w:rFonts w:hint="eastAsia" w:ascii="宋体" w:hAnsi="宋体" w:cs="TimesNewRomanPSMT"/>
          <w:color w:val="FF0000"/>
          <w:kern w:val="0"/>
          <w:sz w:val="21"/>
          <w:szCs w:val="21"/>
        </w:rPr>
        <w:t>湖州</w:t>
      </w:r>
      <w:r>
        <w:rPr>
          <w:rFonts w:hint="eastAsia" w:ascii="宋体" w:hAnsi="宋体" w:cs="TimesNewRomanPSMT"/>
          <w:color w:val="FF0000"/>
          <w:kern w:val="0"/>
          <w:sz w:val="21"/>
          <w:szCs w:val="21"/>
          <w:lang w:val="en-US" w:eastAsia="zh-CN"/>
        </w:rPr>
        <w:t>南浔区</w:t>
      </w:r>
      <w:r>
        <w:rPr>
          <w:rFonts w:hint="eastAsia" w:ascii="宋体" w:hAnsi="宋体" w:cs="宋体"/>
          <w:color w:val="FF0000"/>
          <w:kern w:val="0"/>
          <w:sz w:val="21"/>
          <w:szCs w:val="21"/>
          <w:u w:val="none"/>
          <w:lang w:val="en-US" w:eastAsia="zh-CN"/>
        </w:rPr>
        <w:t>向阳小学周边</w:t>
      </w:r>
      <w:r>
        <w:rPr>
          <w:rFonts w:hint="eastAsia" w:ascii="宋体" w:hAnsi="宋体" w:cs="TimesNewRomanPSMT"/>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eastAsia="宋体" w:cs="黑体"/>
          <w:b/>
          <w:kern w:val="0"/>
          <w:sz w:val="21"/>
          <w:szCs w:val="21"/>
          <w:lang w:eastAsia="zh-CN"/>
        </w:rPr>
      </w:pPr>
      <w:r>
        <w:rPr>
          <w:rFonts w:ascii="宋体" w:hAnsi="宋体" w:cs="TimesNewRomanPSMT"/>
          <w:b/>
          <w:kern w:val="0"/>
          <w:sz w:val="21"/>
          <w:szCs w:val="21"/>
        </w:rPr>
        <w:t xml:space="preserve">3. </w:t>
      </w:r>
      <w:r>
        <w:rPr>
          <w:rFonts w:hint="eastAsia" w:ascii="宋体" w:hAnsi="宋体" w:cs="黑体"/>
          <w:b/>
          <w:kern w:val="0"/>
          <w:sz w:val="21"/>
          <w:szCs w:val="21"/>
        </w:rPr>
        <w:t>投标人资格要求</w:t>
      </w:r>
      <w:r>
        <w:rPr>
          <w:rFonts w:hint="eastAsia" w:ascii="宋体" w:hAnsi="宋体" w:cs="黑体"/>
          <w:b/>
          <w:kern w:val="0"/>
          <w:sz w:val="21"/>
          <w:szCs w:val="21"/>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宋体"/>
          <w:kern w:val="0"/>
          <w:sz w:val="21"/>
          <w:szCs w:val="21"/>
        </w:rPr>
      </w:pPr>
      <w:r>
        <w:rPr>
          <w:rFonts w:hint="eastAsia" w:ascii="宋体" w:hAnsi="宋体" w:cs="宋体"/>
          <w:kern w:val="0"/>
          <w:sz w:val="21"/>
          <w:szCs w:val="21"/>
        </w:rPr>
        <w:t>本次招标要求投标人</w:t>
      </w:r>
      <w:r>
        <w:rPr>
          <w:rFonts w:hint="eastAsia" w:ascii="宋体" w:hAnsi="宋体" w:cs="宋体"/>
          <w:kern w:val="0"/>
          <w:sz w:val="21"/>
          <w:szCs w:val="21"/>
          <w:lang w:val="en-US" w:eastAsia="zh-CN"/>
        </w:rPr>
        <w:t>已入湖州南浔城投城市建设集团有限公司</w:t>
      </w:r>
      <w:r>
        <w:rPr>
          <w:rFonts w:hint="eastAsia" w:ascii="宋体" w:hAnsi="宋体" w:cs="TimesNewRomanPSMT"/>
          <w:color w:val="0000FF"/>
          <w:kern w:val="0"/>
          <w:sz w:val="21"/>
          <w:szCs w:val="21"/>
          <w:u w:val="none"/>
          <w:lang w:val="en-US" w:eastAsia="zh-CN"/>
        </w:rPr>
        <w:t>公路交通工程公路安全设施专业资质分包库</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4. </w:t>
      </w:r>
      <w:r>
        <w:rPr>
          <w:rFonts w:hint="eastAsia" w:ascii="宋体" w:hAnsi="宋体" w:cs="黑体"/>
          <w:b/>
          <w:kern w:val="0"/>
          <w:sz w:val="21"/>
          <w:szCs w:val="21"/>
        </w:rPr>
        <w:t>招标文件的获取</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 xml:space="preserve">4.1 </w:t>
      </w:r>
      <w:r>
        <w:rPr>
          <w:rFonts w:hint="eastAsia" w:ascii="宋体" w:hAnsi="宋体" w:cs="仿宋_GB2312"/>
          <w:kern w:val="0"/>
          <w:sz w:val="21"/>
          <w:szCs w:val="21"/>
        </w:rPr>
        <w:t>凡有意参加投标者，请于</w:t>
      </w:r>
      <w:r>
        <w:rPr>
          <w:rFonts w:hint="eastAsia" w:ascii="宋体" w:hAnsi="宋体" w:cs="宋体"/>
          <w:color w:val="FF0000"/>
          <w:kern w:val="0"/>
          <w:sz w:val="21"/>
          <w:szCs w:val="21"/>
          <w:u w:val="single"/>
          <w:lang w:val="en-US" w:eastAsia="zh-CN"/>
        </w:rPr>
        <w:t>2021年12月9日至2021年12月11日</w:t>
      </w:r>
      <w:r>
        <w:rPr>
          <w:rFonts w:hint="eastAsia" w:ascii="宋体" w:hAnsi="宋体" w:cs="仿宋_GB2312"/>
          <w:bCs/>
          <w:kern w:val="0"/>
          <w:sz w:val="21"/>
          <w:szCs w:val="21"/>
        </w:rPr>
        <w:t>，</w:t>
      </w:r>
      <w:r>
        <w:rPr>
          <w:rFonts w:hint="eastAsia" w:ascii="宋体" w:hAnsi="宋体" w:cs="仿宋_GB2312"/>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仿宋_GB2312"/>
          <w:kern w:val="0"/>
          <w:sz w:val="21"/>
          <w:szCs w:val="21"/>
        </w:rPr>
        <w:t>4.</w:t>
      </w:r>
      <w:r>
        <w:rPr>
          <w:rFonts w:hint="eastAsia" w:ascii="宋体" w:hAnsi="宋体" w:cs="仿宋_GB2312"/>
          <w:kern w:val="0"/>
          <w:sz w:val="21"/>
          <w:szCs w:val="21"/>
        </w:rPr>
        <w:t>2招标文件领取及投标时间：</w:t>
      </w:r>
      <w:r>
        <w:rPr>
          <w:rFonts w:hint="eastAsia" w:ascii="宋体" w:hAnsi="宋体" w:cs="仿宋_GB2312"/>
          <w:kern w:val="0"/>
          <w:sz w:val="21"/>
          <w:szCs w:val="21"/>
          <w:u w:val="single"/>
        </w:rPr>
        <w:t>以湖州南浔城投城市建设集团有限公司官网信息为准</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5. </w:t>
      </w:r>
      <w:r>
        <w:rPr>
          <w:rFonts w:hint="eastAsia" w:ascii="宋体" w:hAnsi="宋体" w:cs="黑体"/>
          <w:b/>
          <w:kern w:val="0"/>
          <w:sz w:val="21"/>
          <w:szCs w:val="21"/>
        </w:rPr>
        <w:t>投标文件的递交</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5.1</w:t>
      </w:r>
      <w:r>
        <w:rPr>
          <w:rFonts w:hint="eastAsia" w:ascii="宋体" w:hAnsi="宋体" w:cs="仿宋_GB2312"/>
          <w:kern w:val="0"/>
          <w:sz w:val="21"/>
          <w:szCs w:val="21"/>
        </w:rPr>
        <w:t>投标文件以书面形式装订成册密封后于投标截止时前递交至公司招标办，投标文件采取书递交的形式，装订密封。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default" w:ascii="宋体" w:hAnsi="宋体" w:eastAsia="宋体" w:cs="仿宋_GB2312"/>
          <w:kern w:val="0"/>
          <w:sz w:val="21"/>
          <w:szCs w:val="21"/>
          <w:lang w:val="en-US" w:eastAsia="zh-CN"/>
        </w:rPr>
      </w:pPr>
      <w:r>
        <w:rPr>
          <w:rFonts w:hint="eastAsia" w:ascii="宋体" w:hAnsi="宋体" w:cs="仿宋_GB2312"/>
          <w:kern w:val="0"/>
          <w:sz w:val="21"/>
          <w:szCs w:val="21"/>
        </w:rPr>
        <w:t>5.2此工程分包</w:t>
      </w:r>
      <w:r>
        <w:rPr>
          <w:rFonts w:hint="eastAsia" w:ascii="宋体" w:hAnsi="宋体" w:cs="仿宋_GB2312"/>
          <w:kern w:val="0"/>
          <w:sz w:val="21"/>
          <w:szCs w:val="21"/>
          <w:lang w:val="en-US" w:eastAsia="zh-CN"/>
        </w:rPr>
        <w:t>招标</w:t>
      </w:r>
      <w:r>
        <w:rPr>
          <w:rFonts w:hint="eastAsia" w:ascii="宋体" w:hAnsi="宋体" w:cs="仿宋_GB2312"/>
          <w:color w:val="FF0000"/>
          <w:kern w:val="0"/>
          <w:sz w:val="21"/>
          <w:szCs w:val="21"/>
          <w:lang w:val="en-US" w:eastAsia="zh-CN"/>
        </w:rPr>
        <w:t>最高限价为（含税）</w:t>
      </w:r>
      <w:r>
        <w:rPr>
          <w:rFonts w:hint="eastAsia" w:ascii="宋体" w:hAnsi="宋体" w:cs="仿宋_GB2312"/>
          <w:color w:val="FF0000"/>
          <w:kern w:val="0"/>
          <w:sz w:val="21"/>
          <w:szCs w:val="21"/>
        </w:rPr>
        <w:t>：</w:t>
      </w:r>
      <w:r>
        <w:rPr>
          <w:rFonts w:hint="eastAsia" w:ascii="宋体" w:hAnsi="宋体" w:cs="仿宋_GB2312"/>
          <w:color w:val="FF0000"/>
          <w:kern w:val="0"/>
          <w:sz w:val="21"/>
          <w:szCs w:val="21"/>
          <w:u w:val="single"/>
          <w:lang w:val="en-US" w:eastAsia="zh-CN"/>
        </w:rPr>
        <w:t xml:space="preserve"> 11万元 </w:t>
      </w:r>
      <w:r>
        <w:rPr>
          <w:rFonts w:hint="eastAsia" w:ascii="宋体" w:hAnsi="宋体" w:cs="仿宋_GB2312"/>
          <w:color w:val="FF0000"/>
          <w:kern w:val="0"/>
          <w:sz w:val="21"/>
          <w:szCs w:val="21"/>
          <w:lang w:val="en-US" w:eastAsia="zh-CN"/>
        </w:rPr>
        <w:t xml:space="preserve"> </w:t>
      </w:r>
      <w:r>
        <w:rPr>
          <w:rFonts w:hint="eastAsia" w:ascii="宋体" w:hAnsi="宋体" w:cs="仿宋_GB2312"/>
          <w:color w:val="FF0000"/>
          <w:kern w:val="0"/>
          <w:sz w:val="21"/>
          <w:szCs w:val="21"/>
          <w:lang w:eastAsia="zh-CN"/>
        </w:rPr>
        <w:t>，</w:t>
      </w:r>
      <w:r>
        <w:rPr>
          <w:rFonts w:hint="eastAsia" w:ascii="宋体" w:hAnsi="宋体" w:cs="仿宋_GB2312"/>
          <w:kern w:val="0"/>
          <w:sz w:val="21"/>
          <w:szCs w:val="21"/>
        </w:rPr>
        <w:t>投标单位投标报价</w:t>
      </w:r>
      <w:r>
        <w:rPr>
          <w:rFonts w:hint="eastAsia" w:ascii="宋体" w:hAnsi="宋体" w:cs="仿宋_GB2312"/>
          <w:color w:val="FF0000"/>
          <w:kern w:val="0"/>
          <w:sz w:val="21"/>
          <w:szCs w:val="21"/>
        </w:rPr>
        <w:t>不得</w:t>
      </w:r>
      <w:r>
        <w:rPr>
          <w:rFonts w:hint="eastAsia" w:ascii="宋体" w:hAnsi="宋体" w:cs="仿宋_GB2312"/>
          <w:color w:val="FF0000"/>
          <w:kern w:val="0"/>
          <w:sz w:val="21"/>
          <w:szCs w:val="21"/>
          <w:lang w:val="en-US" w:eastAsia="zh-CN"/>
        </w:rPr>
        <w:t>高于最高限价，且综合单价也不得高于设定的限价</w:t>
      </w:r>
      <w:r>
        <w:rPr>
          <w:rFonts w:hint="eastAsia" w:ascii="宋体" w:hAnsi="宋体" w:cs="仿宋_GB2312"/>
          <w:kern w:val="0"/>
          <w:sz w:val="21"/>
          <w:szCs w:val="21"/>
        </w:rPr>
        <w:t>，否则作为废标处理</w:t>
      </w:r>
      <w:r>
        <w:rPr>
          <w:rFonts w:hint="eastAsia" w:ascii="宋体" w:hAnsi="宋体" w:cs="仿宋_GB2312"/>
          <w:kern w:val="0"/>
          <w:sz w:val="21"/>
          <w:szCs w:val="21"/>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仿宋_GB2312"/>
          <w:kern w:val="0"/>
          <w:sz w:val="21"/>
          <w:szCs w:val="21"/>
        </w:rPr>
      </w:pPr>
      <w:r>
        <w:rPr>
          <w:rFonts w:hint="eastAsia" w:ascii="宋体" w:hAnsi="宋体" w:cs="仿宋_GB2312"/>
          <w:kern w:val="0"/>
          <w:sz w:val="21"/>
          <w:szCs w:val="21"/>
        </w:rPr>
        <w:t>5.3投标时所附文件包括：《投标函》、《法人授权委托书》、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r>
        <w:rPr>
          <w:rFonts w:hint="eastAsia" w:ascii="宋体" w:hAnsi="宋体" w:cs="仿宋_GB2312"/>
          <w:kern w:val="0"/>
          <w:sz w:val="21"/>
          <w:szCs w:val="21"/>
        </w:rPr>
        <w:t>《业绩情况》、《分包项目管理人员表》、《项目管理组织机构》，分包项目管理人员名单附相对应人员的有效证件。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sz w:val="21"/>
          <w:szCs w:val="21"/>
        </w:rPr>
      </w:pPr>
      <w:r>
        <w:rPr>
          <w:rFonts w:ascii="宋体" w:hAnsi="宋体" w:cs="仿宋_GB2312"/>
          <w:kern w:val="0"/>
          <w:sz w:val="21"/>
          <w:szCs w:val="21"/>
        </w:rPr>
        <w:t>5.</w:t>
      </w:r>
      <w:r>
        <w:rPr>
          <w:rFonts w:hint="eastAsia" w:ascii="宋体" w:hAnsi="宋体" w:cs="仿宋_GB2312"/>
          <w:kern w:val="0"/>
          <w:sz w:val="21"/>
          <w:szCs w:val="21"/>
        </w:rPr>
        <w:t>4</w:t>
      </w:r>
      <w:r>
        <w:rPr>
          <w:rFonts w:hint="eastAsia" w:ascii="宋体" w:hAnsi="宋体" w:cs="仿宋_GB2312"/>
          <w:sz w:val="21"/>
          <w:szCs w:val="21"/>
        </w:rPr>
        <w:t>规定的投标时间截止后招标单位不接收投标文件。</w:t>
      </w:r>
    </w:p>
    <w:p>
      <w:pPr>
        <w:pStyle w:val="8"/>
        <w:spacing w:after="0" w:line="240" w:lineRule="auto"/>
        <w:ind w:left="0" w:leftChars="0" w:right="0" w:rightChars="0" w:firstLine="0" w:firstLineChars="0"/>
        <w:jc w:val="both"/>
        <w:rPr>
          <w:rFonts w:hint="eastAsia"/>
        </w:rPr>
      </w:pPr>
    </w:p>
    <w:p>
      <w:pPr>
        <w:pStyle w:val="8"/>
        <w:spacing w:after="0" w:line="240" w:lineRule="auto"/>
        <w:ind w:left="0" w:leftChars="0" w:right="0" w:rightChars="0" w:firstLine="0" w:firstLineChars="0"/>
        <w:jc w:val="both"/>
        <w:rPr>
          <w:rFonts w:hint="eastAsia"/>
        </w:rPr>
      </w:pPr>
    </w:p>
    <w:p>
      <w:pPr>
        <w:pStyle w:val="8"/>
        <w:spacing w:after="0" w:line="240" w:lineRule="auto"/>
        <w:ind w:left="0" w:leftChars="0" w:right="0" w:rightChars="0" w:firstLine="0" w:firstLineChars="0"/>
        <w:jc w:val="both"/>
        <w:rPr>
          <w:rFonts w:hint="eastAsia"/>
        </w:rPr>
      </w:pPr>
    </w:p>
    <w:p>
      <w:pPr>
        <w:pStyle w:val="9"/>
        <w:rPr>
          <w:rFonts w:hint="eastAsia"/>
        </w:rPr>
      </w:pPr>
    </w:p>
    <w:p>
      <w:pPr>
        <w:rPr>
          <w:rFonts w:hint="eastAsia"/>
        </w:rPr>
      </w:pPr>
    </w:p>
    <w:p>
      <w:pPr>
        <w:pStyle w:val="8"/>
        <w:rPr>
          <w:rFonts w:hint="eastAsia"/>
        </w:rPr>
      </w:pPr>
    </w:p>
    <w:p>
      <w:pPr>
        <w:pStyle w:val="9"/>
        <w:rPr>
          <w:rFonts w:hint="eastAsia"/>
        </w:rPr>
      </w:pPr>
    </w:p>
    <w:p>
      <w:pPr>
        <w:rPr>
          <w:rFonts w:hint="eastAsia"/>
        </w:rPr>
      </w:pPr>
    </w:p>
    <w:p>
      <w:pPr>
        <w:pStyle w:val="8"/>
        <w:rPr>
          <w:rFonts w:hint="eastAsia"/>
        </w:rPr>
      </w:pPr>
    </w:p>
    <w:p>
      <w:pPr>
        <w:pStyle w:val="9"/>
        <w:rPr>
          <w:rFonts w:hint="eastAsia"/>
        </w:rPr>
      </w:pPr>
    </w:p>
    <w:p>
      <w:pPr>
        <w:pStyle w:val="8"/>
        <w:ind w:left="0" w:leftChars="0" w:firstLine="0" w:firstLineChars="0"/>
        <w:jc w:val="both"/>
        <w:rPr>
          <w:rFonts w:hint="eastAsia"/>
        </w:rPr>
      </w:pPr>
    </w:p>
    <w:p>
      <w:pPr>
        <w:pStyle w:val="9"/>
        <w:rPr>
          <w:rFonts w:hint="eastAsia"/>
        </w:rPr>
      </w:pPr>
    </w:p>
    <w:p>
      <w:pPr>
        <w:pStyle w:val="9"/>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Cs w:val="21"/>
          <w:u w:val="single"/>
        </w:rPr>
      </w:pPr>
      <w:r>
        <w:rPr>
          <w:rFonts w:hint="eastAsia" w:ascii="宋体" w:hAnsi="宋体" w:cs="黑体"/>
          <w:b/>
          <w:kern w:val="0"/>
          <w:szCs w:val="21"/>
          <w:u w:val="single"/>
        </w:rPr>
        <w:t>第二章</w:t>
      </w:r>
      <w:bookmarkStart w:id="1" w:name="投标人须知"/>
      <w:r>
        <w:rPr>
          <w:rFonts w:hint="eastAsia" w:ascii="宋体" w:hAnsi="宋体" w:cs="黑体"/>
          <w:b/>
          <w:kern w:val="0"/>
          <w:szCs w:val="21"/>
          <w:u w:val="single"/>
        </w:rPr>
        <w:t>投标人须知</w:t>
      </w:r>
      <w:bookmarkEnd w:id="1"/>
    </w:p>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投标人须知前附表</w:t>
      </w:r>
    </w:p>
    <w:tbl>
      <w:tblPr>
        <w:tblStyle w:val="15"/>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1"/>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21"/>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1"/>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1"/>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s="Times New Roman"/>
                <w:color w:val="auto"/>
                <w:sz w:val="21"/>
                <w:szCs w:val="21"/>
              </w:rPr>
              <w:t>0572-3018736</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1"/>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1"/>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1"/>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cs="宋体"/>
                <w:color w:val="FF0000"/>
                <w:kern w:val="0"/>
                <w:sz w:val="21"/>
                <w:szCs w:val="21"/>
                <w:u w:val="single"/>
                <w:lang w:val="en-US" w:eastAsia="zh-CN"/>
              </w:rPr>
              <w:t>南浔区向阳小学周边交通安全设施专业分包工程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21"/>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hint="default" w:hAnsi="宋体"/>
                <w:color w:val="FF0000"/>
                <w:szCs w:val="21"/>
                <w:lang w:val="en-US"/>
              </w:rPr>
            </w:pPr>
            <w:r>
              <w:rPr>
                <w:rFonts w:hint="default" w:ascii="宋体" w:hAnsi="宋体" w:eastAsia="宋体" w:cs="宋体"/>
                <w:b w:val="0"/>
                <w:bCs w:val="0"/>
                <w:color w:val="FF0000"/>
                <w:kern w:val="0"/>
                <w:sz w:val="21"/>
                <w:szCs w:val="21"/>
                <w:u w:val="none"/>
                <w:lang w:val="zh-CN" w:eastAsia="zh-CN" w:bidi="ar-SA"/>
              </w:rPr>
              <w:t>本工程</w:t>
            </w:r>
            <w:r>
              <w:rPr>
                <w:rFonts w:hint="eastAsia" w:ascii="宋体" w:hAnsi="宋体" w:cs="宋体"/>
                <w:b w:val="0"/>
                <w:bCs w:val="0"/>
                <w:color w:val="FF0000"/>
                <w:kern w:val="0"/>
                <w:sz w:val="21"/>
                <w:szCs w:val="21"/>
                <w:u w:val="none"/>
                <w:lang w:val="en-US" w:eastAsia="zh-CN" w:bidi="ar-SA"/>
              </w:rPr>
              <w:t>为</w:t>
            </w:r>
            <w:r>
              <w:rPr>
                <w:rFonts w:hint="eastAsia" w:ascii="宋体" w:hAnsi="宋体" w:cs="宋体"/>
                <w:b w:val="0"/>
                <w:bCs w:val="0"/>
                <w:color w:val="FF0000"/>
                <w:kern w:val="0"/>
                <w:sz w:val="21"/>
                <w:szCs w:val="21"/>
                <w:u w:val="none"/>
                <w:lang w:val="en-US" w:eastAsia="zh-CN"/>
              </w:rPr>
              <w:t>向阳小学周边交通标志标牌、标线、违停系统的设置</w:t>
            </w:r>
            <w:r>
              <w:rPr>
                <w:rFonts w:hint="eastAsia" w:ascii="宋体" w:hAnsi="宋体" w:cs="宋体"/>
                <w:b w:val="0"/>
                <w:bCs w:val="0"/>
                <w:color w:val="FF0000"/>
                <w:kern w:val="0"/>
                <w:sz w:val="21"/>
                <w:szCs w:val="21"/>
                <w:u w:val="none"/>
                <w:lang w:val="en-US" w:eastAsia="zh-CN" w:bidi="ar-SA"/>
              </w:rPr>
              <w:t>等</w:t>
            </w:r>
            <w:r>
              <w:rPr>
                <w:rFonts w:hint="eastAsia" w:cs="宋体"/>
                <w:b w:val="0"/>
                <w:bCs w:val="0"/>
                <w:color w:val="FF0000"/>
                <w:kern w:val="0"/>
                <w:sz w:val="21"/>
                <w:szCs w:val="21"/>
                <w:u w:val="none"/>
                <w:lang w:val="en-US" w:eastAsia="zh-CN" w:bidi="ar-SA"/>
              </w:rPr>
              <w:t>，</w:t>
            </w:r>
            <w:r>
              <w:rPr>
                <w:rFonts w:hint="eastAsia" w:cs="宋体"/>
                <w:b w:val="0"/>
                <w:bCs w:val="0"/>
                <w:color w:val="FF0000"/>
                <w:kern w:val="0"/>
                <w:sz w:val="21"/>
                <w:szCs w:val="21"/>
                <w:u w:val="none"/>
                <w:lang w:val="en-US" w:eastAsia="zh-CN"/>
              </w:rPr>
              <w:t>所有</w:t>
            </w:r>
            <w:r>
              <w:rPr>
                <w:rFonts w:hint="eastAsia" w:ascii="宋体" w:hAnsi="宋体" w:eastAsia="宋体" w:cs="宋体"/>
                <w:b w:val="0"/>
                <w:bCs w:val="0"/>
                <w:color w:val="FF0000"/>
                <w:kern w:val="0"/>
                <w:sz w:val="21"/>
                <w:szCs w:val="21"/>
                <w:u w:val="none"/>
                <w:lang w:val="en-US" w:eastAsia="zh-CN" w:bidi="ar-SA"/>
              </w:rPr>
              <w:t>施工范围以</w:t>
            </w:r>
            <w:r>
              <w:rPr>
                <w:rFonts w:hint="eastAsia" w:ascii="宋体" w:hAnsi="宋体" w:cs="宋体"/>
                <w:b w:val="0"/>
                <w:bCs w:val="0"/>
                <w:color w:val="FF0000"/>
                <w:kern w:val="0"/>
                <w:sz w:val="21"/>
                <w:szCs w:val="21"/>
                <w:u w:val="none"/>
                <w:lang w:val="en-US" w:eastAsia="zh-CN" w:bidi="ar-SA"/>
              </w:rPr>
              <w:t>图纸和招标</w:t>
            </w:r>
            <w:r>
              <w:rPr>
                <w:rFonts w:hint="eastAsia" w:ascii="宋体" w:hAnsi="宋体" w:eastAsia="宋体" w:cs="宋体"/>
                <w:b w:val="0"/>
                <w:bCs w:val="0"/>
                <w:color w:val="FF0000"/>
                <w:kern w:val="0"/>
                <w:sz w:val="21"/>
                <w:szCs w:val="21"/>
                <w:u w:val="none"/>
                <w:lang w:val="en-US" w:eastAsia="zh-CN" w:bidi="ar-SA"/>
              </w:rPr>
              <w:t>单位要求为准，直至满足功能性要求及设计单位、业主单位要求并达到竣工验收合格为止</w:t>
            </w:r>
            <w:r>
              <w:rPr>
                <w:rFonts w:hint="eastAsia" w:cs="宋体"/>
                <w:b w:val="0"/>
                <w:bCs w:val="0"/>
                <w:color w:val="FF0000"/>
                <w:kern w:val="0"/>
                <w:sz w:val="21"/>
                <w:szCs w:val="21"/>
                <w:u w:val="none"/>
                <w:lang w:val="en-US" w:eastAsia="zh-CN" w:bidi="ar-SA"/>
              </w:rPr>
              <w:t>。</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21"/>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绝对工期：</w:t>
            </w:r>
            <w:r>
              <w:rPr>
                <w:rFonts w:hint="eastAsia" w:hAnsi="宋体"/>
                <w:color w:val="auto"/>
                <w:sz w:val="21"/>
                <w:szCs w:val="21"/>
                <w:lang w:val="en-US" w:eastAsia="zh-CN"/>
              </w:rPr>
              <w:t>15日历天</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21"/>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z w:val="21"/>
                <w:szCs w:val="21"/>
                <w:lang w:val="en-US" w:eastAsia="zh-CN"/>
              </w:rPr>
              <w:t>以业主要求为准</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1"/>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不组织</w:t>
            </w:r>
            <w:r>
              <w:rPr>
                <w:rFonts w:hint="eastAsia" w:ascii="宋体" w:hAnsi="宋体" w:cs="宋体"/>
                <w:kern w:val="0"/>
                <w:szCs w:val="21"/>
                <w:lang w:eastAsia="zh-CN"/>
              </w:rPr>
              <w:t>，</w:t>
            </w:r>
            <w:r>
              <w:rPr>
                <w:rFonts w:hint="eastAsia" w:ascii="宋体" w:hAnsi="宋体" w:cs="宋体"/>
                <w:kern w:val="0"/>
                <w:szCs w:val="21"/>
                <w:lang w:val="en-US" w:eastAsia="zh-CN"/>
              </w:rPr>
              <w:t>自行踏勘</w:t>
            </w:r>
            <w:r>
              <w:rPr>
                <w:rFonts w:hint="eastAsia" w:ascii="宋体" w:hAnsi="宋体" w:cs="宋体"/>
                <w:kern w:val="0"/>
                <w:szCs w:val="21"/>
              </w:rPr>
              <w:t xml:space="preserve">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2021年</w:t>
            </w:r>
            <w:r>
              <w:rPr>
                <w:rFonts w:hint="eastAsia" w:ascii="宋体" w:hAnsi="宋体" w:cs="仿宋_GB2312"/>
                <w:bCs/>
                <w:kern w:val="0"/>
                <w:szCs w:val="21"/>
                <w:highlight w:val="yellow"/>
                <w:lang w:val="en-US" w:eastAsia="zh-CN"/>
              </w:rPr>
              <w:t>12</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11</w:t>
            </w:r>
            <w:bookmarkStart w:id="44" w:name="_GoBack"/>
            <w:bookmarkEnd w:id="44"/>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9时30分</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u w:val="single"/>
                <w:lang w:val="en-US" w:eastAsia="zh-CN"/>
              </w:rPr>
              <w:t>/</w:t>
            </w:r>
            <w:r>
              <w:rPr>
                <w:rFonts w:hint="eastAsia" w:ascii="宋体" w:hAnsi="宋体"/>
                <w:kern w:val="0"/>
                <w:szCs w:val="21"/>
              </w:rPr>
              <w:t>万元（大写金额</w:t>
            </w:r>
            <w:r>
              <w:rPr>
                <w:rFonts w:hint="eastAsia" w:ascii="宋体" w:hAnsi="宋体"/>
                <w:kern w:val="0"/>
                <w:szCs w:val="21"/>
                <w:u w:val="single"/>
              </w:rPr>
              <w:t xml:space="preserve">  </w:t>
            </w:r>
            <w:r>
              <w:rPr>
                <w:rFonts w:hint="eastAsia" w:ascii="宋体" w:hAnsi="宋体"/>
                <w:kern w:val="0"/>
                <w:szCs w:val="21"/>
                <w:u w:val="single"/>
                <w:lang w:val="en-US" w:eastAsia="zh-CN"/>
              </w:rPr>
              <w:t>/</w:t>
            </w:r>
            <w:r>
              <w:rPr>
                <w:rFonts w:hint="eastAsia" w:ascii="宋体" w:hAnsi="宋体"/>
                <w:kern w:val="0"/>
                <w:szCs w:val="21"/>
              </w:rPr>
              <w:t>整）</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竞标</w:t>
            </w:r>
            <w:r>
              <w:rPr>
                <w:rFonts w:hint="eastAsia" w:ascii="宋体" w:hAnsi="宋体" w:cs="仿宋_GB2312"/>
                <w:kern w:val="0"/>
                <w:szCs w:val="21"/>
              </w:rPr>
              <w:t>办</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6"/>
      </w:pPr>
      <w:r>
        <w:rPr>
          <w:rFonts w:ascii="宋体" w:hAnsi="宋体" w:cs="TimesNewRomanPSMT"/>
          <w:kern w:val="0"/>
          <w:szCs w:val="21"/>
        </w:rPr>
        <w:t xml:space="preserve">1.1 </w:t>
      </w:r>
      <w:r>
        <w:rPr>
          <w:rFonts w:hint="eastAsia" w:ascii="宋体" w:hAnsi="宋体"/>
          <w:kern w:val="0"/>
          <w:szCs w:val="21"/>
        </w:rPr>
        <w:t xml:space="preserve">项目概况   </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numPr>
          <w:ilvl w:val="0"/>
          <w:numId w:val="1"/>
        </w:numPr>
        <w:autoSpaceDE w:val="0"/>
        <w:autoSpaceDN w:val="0"/>
        <w:adjustRightInd w:val="0"/>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autoSpaceDE w:val="0"/>
        <w:autoSpaceDN w:val="0"/>
        <w:adjustRightInd w:val="0"/>
        <w:spacing w:line="240" w:lineRule="auto"/>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w:t>
      </w:r>
      <w:r>
        <w:rPr>
          <w:rFonts w:hint="eastAsia" w:ascii="宋体" w:hAnsi="宋体" w:cs="仿宋_GB2312"/>
          <w:color w:val="FF0000"/>
          <w:kern w:val="0"/>
          <w:szCs w:val="21"/>
          <w:lang w:val="en-US" w:eastAsia="zh-CN"/>
        </w:rPr>
        <w:t>图纸和清单；</w:t>
      </w:r>
      <w:r>
        <w:rPr>
          <w:rFonts w:hint="eastAsia" w:ascii="宋体" w:hAnsi="宋体" w:cs="仿宋_GB2312"/>
          <w:color w:val="FF0000"/>
          <w:kern w:val="0"/>
          <w:szCs w:val="21"/>
        </w:rPr>
        <w:t>（</w:t>
      </w:r>
      <w:r>
        <w:rPr>
          <w:rFonts w:hint="eastAsia" w:ascii="宋体" w:hAnsi="宋体" w:cs="TimesNewRomanPSMT"/>
          <w:color w:val="FF0000"/>
          <w:kern w:val="0"/>
          <w:szCs w:val="21"/>
          <w:lang w:val="en-US" w:eastAsia="zh-CN"/>
        </w:rPr>
        <w:t>7</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9</w:t>
      </w:r>
      <w:r>
        <w:rPr>
          <w:rFonts w:hint="eastAsia" w:ascii="宋体" w:hAnsi="宋体" w:cs="仿宋_GB2312"/>
          <w:color w:val="FF0000"/>
          <w:kern w:val="0"/>
          <w:szCs w:val="21"/>
        </w:rPr>
        <w:t>）投标人须知前附表规定的其他材料。对招标文件所作的澄清、修改，构成招标文件的组成部分。</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color w:val="FF0000"/>
          <w:kern w:val="0"/>
          <w:szCs w:val="21"/>
        </w:rPr>
        <w:t>投标文件应包括下列内容</w:t>
      </w:r>
      <w:r>
        <w:rPr>
          <w:rFonts w:hint="eastAsia" w:ascii="宋体" w:hAnsi="宋体" w:cs="仿宋_GB2312"/>
          <w:kern w:val="0"/>
          <w:szCs w:val="21"/>
        </w:rPr>
        <w:t>：</w:t>
      </w:r>
      <w:r>
        <w:rPr>
          <w:rFonts w:hint="eastAsia" w:ascii="宋体" w:hAnsi="宋体" w:cs="仿宋_GB2312"/>
          <w:kern w:val="0"/>
          <w:sz w:val="21"/>
          <w:szCs w:val="21"/>
        </w:rPr>
        <w:t>《投标函》、《法人授权委托书》、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r>
        <w:rPr>
          <w:rFonts w:hint="eastAsia" w:ascii="宋体" w:hAnsi="宋体" w:cs="仿宋_GB2312"/>
          <w:kern w:val="0"/>
          <w:sz w:val="21"/>
          <w:szCs w:val="21"/>
        </w:rPr>
        <w:t>《</w:t>
      </w:r>
      <w:r>
        <w:rPr>
          <w:rFonts w:hint="eastAsia" w:ascii="宋体" w:hAnsi="宋体" w:cs="仿宋_GB2312"/>
          <w:kern w:val="0"/>
          <w:sz w:val="21"/>
          <w:szCs w:val="21"/>
          <w:lang w:val="en-US" w:eastAsia="zh-CN"/>
        </w:rPr>
        <w:t>报价清单</w:t>
      </w:r>
      <w:r>
        <w:rPr>
          <w:rFonts w:hint="eastAsia" w:ascii="宋体" w:hAnsi="宋体" w:cs="仿宋_GB2312"/>
          <w:kern w:val="0"/>
          <w:sz w:val="21"/>
          <w:szCs w:val="21"/>
        </w:rPr>
        <w:t>》、《分包项目管理人员表》、《项目管理组织机构》</w:t>
      </w:r>
      <w:r>
        <w:rPr>
          <w:rFonts w:hint="eastAsia" w:ascii="宋体" w:hAnsi="宋体" w:cs="仿宋_GB2312"/>
          <w:kern w:val="0"/>
          <w:szCs w:val="21"/>
        </w:rPr>
        <w:t>，分包项目管理人员名单附相对应人员的有效证件。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adjustRightInd w:val="0"/>
        <w:snapToGrid w:val="0"/>
        <w:spacing w:line="240" w:lineRule="auto"/>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adjustRightInd w:val="0"/>
        <w:snapToGrid w:val="0"/>
        <w:spacing w:line="240" w:lineRule="auto"/>
        <w:rPr>
          <w:rFonts w:ascii="宋体" w:hAnsi="宋体"/>
          <w:b/>
          <w:szCs w:val="21"/>
          <w:u w:val="single"/>
        </w:rPr>
      </w:pPr>
      <w:r>
        <w:rPr>
          <w:rFonts w:ascii="宋体" w:hAnsi="宋体" w:cs="仿宋_GB2312"/>
          <w:kern w:val="0"/>
          <w:szCs w:val="21"/>
        </w:rPr>
        <w:t xml:space="preserve">3.2.2 </w:t>
      </w:r>
      <w:r>
        <w:rPr>
          <w:rFonts w:hint="eastAsia" w:ascii="宋体" w:hAnsi="宋体" w:cs="仿宋_GB2312"/>
          <w:kern w:val="0"/>
          <w:szCs w:val="21"/>
        </w:rPr>
        <w:t>报价范围：</w:t>
      </w:r>
      <w:r>
        <w:rPr>
          <w:rFonts w:hint="eastAsia" w:ascii="宋体" w:hAnsi="宋体" w:cs="仿宋_GB2312"/>
          <w:kern w:val="0"/>
          <w:szCs w:val="21"/>
          <w:u w:val="single"/>
        </w:rPr>
        <w:t>包含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autoSpaceDE w:val="0"/>
        <w:autoSpaceDN w:val="0"/>
        <w:adjustRightInd w:val="0"/>
        <w:spacing w:line="240" w:lineRule="auto"/>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autoSpaceDE w:val="0"/>
        <w:autoSpaceDN w:val="0"/>
        <w:adjustRightInd w:val="0"/>
        <w:spacing w:line="240" w:lineRule="auto"/>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w:t>
      </w:r>
      <w:r>
        <w:rPr>
          <w:rFonts w:hint="eastAsia" w:ascii="宋体" w:hAnsi="宋体" w:cs="仿宋_GB2312"/>
          <w:b/>
          <w:bCs/>
          <w:color w:val="FF0000"/>
          <w:kern w:val="0"/>
          <w:szCs w:val="21"/>
          <w:highlight w:val="yellow"/>
          <w:u w:val="single"/>
        </w:rPr>
        <w:t>万</w:t>
      </w:r>
      <w:r>
        <w:rPr>
          <w:rFonts w:hint="eastAsia" w:ascii="宋体" w:hAnsi="宋体" w:cs="仿宋_GB2312"/>
          <w:b/>
          <w:bCs/>
          <w:kern w:val="0"/>
          <w:szCs w:val="21"/>
          <w:highlight w:val="yellow"/>
        </w:rPr>
        <w:t>元</w:t>
      </w:r>
      <w:r>
        <w:rPr>
          <w:rFonts w:hint="eastAsia" w:ascii="宋体" w:hAnsi="宋体" w:cs="仿宋_GB2312"/>
          <w:kern w:val="0"/>
          <w:szCs w:val="21"/>
        </w:rPr>
        <w:t>（</w:t>
      </w:r>
      <w:r>
        <w:rPr>
          <w:rFonts w:hint="eastAsia" w:ascii="宋体" w:hAnsi="宋体"/>
          <w:kern w:val="0"/>
          <w:szCs w:val="21"/>
        </w:rPr>
        <w:t>大写金额：</w:t>
      </w:r>
      <w:r>
        <w:rPr>
          <w:rFonts w:hint="eastAsia" w:ascii="宋体" w:hAnsi="宋体"/>
          <w:color w:val="FF0000"/>
          <w:kern w:val="0"/>
          <w:szCs w:val="21"/>
          <w:u w:val="single"/>
          <w:lang w:val="en-US" w:eastAsia="zh-CN"/>
        </w:rPr>
        <w:t>/</w:t>
      </w:r>
      <w:r>
        <w:rPr>
          <w:rFonts w:hint="eastAsia" w:ascii="宋体" w:hAnsi="宋体"/>
          <w:color w:val="FF0000"/>
          <w:kern w:val="0"/>
          <w:szCs w:val="21"/>
          <w:u w:val="single"/>
        </w:rPr>
        <w:t>万圆</w:t>
      </w:r>
      <w:r>
        <w:rPr>
          <w:rFonts w:hint="eastAsia" w:ascii="宋体" w:hAnsi="宋体"/>
          <w:color w:val="FF0000"/>
          <w:kern w:val="0"/>
          <w:szCs w:val="21"/>
        </w:rPr>
        <w:t>整</w:t>
      </w:r>
      <w:r>
        <w:rPr>
          <w:rFonts w:hint="eastAsia" w:ascii="宋体" w:hAnsi="宋体"/>
          <w:kern w:val="0"/>
          <w:szCs w:val="21"/>
        </w:rPr>
        <w:t xml:space="preserve"> </w:t>
      </w:r>
      <w:r>
        <w:rPr>
          <w:rFonts w:hint="eastAsia" w:ascii="宋体" w:hAnsi="宋体" w:cs="仿宋_GB2312"/>
          <w:kern w:val="0"/>
          <w:szCs w:val="21"/>
        </w:rPr>
        <w:t>）。</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autoSpaceDE w:val="0"/>
        <w:autoSpaceDN w:val="0"/>
        <w:adjustRightInd w:val="0"/>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autoSpaceDE w:val="0"/>
        <w:autoSpaceDN w:val="0"/>
        <w:adjustRightInd w:val="0"/>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autoSpaceDE w:val="0"/>
        <w:autoSpaceDN w:val="0"/>
        <w:adjustRightInd w:val="0"/>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numPr>
          <w:ilvl w:val="0"/>
          <w:numId w:val="2"/>
        </w:numPr>
        <w:autoSpaceDE w:val="0"/>
        <w:autoSpaceDN w:val="0"/>
        <w:adjustRightInd w:val="0"/>
        <w:jc w:val="left"/>
        <w:rPr>
          <w:rFonts w:ascii="宋体" w:hAnsi="宋体" w:cs="黑体"/>
          <w:b/>
          <w:kern w:val="0"/>
          <w:szCs w:val="21"/>
        </w:rPr>
      </w:pPr>
      <w:r>
        <w:rPr>
          <w:rFonts w:hint="eastAsia" w:ascii="宋体" w:hAnsi="宋体" w:cs="黑体"/>
          <w:b/>
          <w:kern w:val="0"/>
          <w:szCs w:val="21"/>
        </w:rPr>
        <w:t>评标</w:t>
      </w:r>
    </w:p>
    <w:p>
      <w:pPr>
        <w:autoSpaceDE w:val="0"/>
        <w:autoSpaceDN w:val="0"/>
        <w:adjustRightInd w:val="0"/>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autoSpaceDE w:val="0"/>
        <w:autoSpaceDN w:val="0"/>
        <w:adjustRightInd w:val="0"/>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autoSpaceDE w:val="0"/>
        <w:autoSpaceDN w:val="0"/>
        <w:adjustRightInd w:val="0"/>
        <w:jc w:val="left"/>
        <w:rPr>
          <w:rFonts w:ascii="宋体" w:cs="TimesNewRomanPSMT"/>
          <w:kern w:val="0"/>
          <w:szCs w:val="21"/>
        </w:rPr>
      </w:pPr>
      <w:r>
        <w:rPr>
          <w:rFonts w:hint="eastAsia" w:ascii="宋体" w:hAnsi="宋体" w:cs="仿宋_GB2312"/>
          <w:kern w:val="0"/>
          <w:szCs w:val="21"/>
        </w:rPr>
        <w:t xml:space="preserve">6.3评标办法: </w:t>
      </w:r>
      <w:r>
        <w:rPr>
          <w:rFonts w:hint="eastAsia" w:ascii="宋体" w:hAnsi="宋体" w:cs="仿宋_GB2312"/>
          <w:kern w:val="0"/>
          <w:szCs w:val="21"/>
          <w:lang w:val="en-US" w:eastAsia="zh-CN"/>
        </w:rPr>
        <w:t>见第三章</w:t>
      </w:r>
      <w:r>
        <w:rPr>
          <w:rFonts w:hint="eastAsia" w:ascii="宋体" w:hAnsi="宋体" w:cs="仿宋_GB2312"/>
          <w:kern w:val="0"/>
          <w:szCs w:val="21"/>
        </w:rPr>
        <w:t>。</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color w:val="0000FF"/>
          <w:kern w:val="0"/>
          <w:szCs w:val="21"/>
        </w:rPr>
        <w:t>本次评标采用经评审的</w:t>
      </w:r>
      <w:r>
        <w:rPr>
          <w:rFonts w:hint="eastAsia" w:ascii="宋体" w:hAnsi="宋体" w:cs="仿宋_GB2312"/>
          <w:color w:val="0000FF"/>
          <w:kern w:val="0"/>
          <w:szCs w:val="21"/>
          <w:u w:val="single"/>
        </w:rPr>
        <w:t xml:space="preserve"> </w:t>
      </w:r>
      <w:r>
        <w:rPr>
          <w:rFonts w:hint="eastAsia" w:ascii="宋体" w:hAnsi="宋体" w:cs="仿宋_GB2312"/>
          <w:color w:val="auto"/>
          <w:kern w:val="0"/>
          <w:szCs w:val="21"/>
          <w:u w:val="single"/>
          <w:lang w:val="en-US" w:eastAsia="zh-CN"/>
        </w:rPr>
        <w:t>/</w:t>
      </w:r>
      <w:r>
        <w:rPr>
          <w:rFonts w:hint="eastAsia" w:ascii="宋体" w:hAnsi="宋体" w:cs="仿宋_GB2312"/>
          <w:color w:val="0000FF"/>
          <w:kern w:val="0"/>
          <w:szCs w:val="21"/>
          <w:u w:val="single"/>
          <w:lang w:val="en-US" w:eastAsia="zh-CN"/>
        </w:rPr>
        <w:t xml:space="preserve"> </w:t>
      </w:r>
      <w:r>
        <w:rPr>
          <w:rFonts w:hint="eastAsia" w:ascii="宋体" w:hAnsi="宋体" w:cs="仿宋_GB2312"/>
          <w:color w:val="0000FF"/>
          <w:kern w:val="0"/>
          <w:szCs w:val="21"/>
        </w:rPr>
        <w:t>法</w:t>
      </w:r>
      <w:r>
        <w:rPr>
          <w:rFonts w:hint="eastAsia" w:ascii="宋体" w:hAnsi="宋体" w:cs="仿宋_GB2312"/>
          <w:kern w:val="0"/>
          <w:szCs w:val="21"/>
        </w:rPr>
        <w:t>。</w:t>
      </w:r>
      <w:r>
        <w:rPr>
          <w:rFonts w:hint="eastAsia" w:ascii="宋体" w:cs="仿宋_GB2312"/>
          <w:kern w:val="0"/>
          <w:szCs w:val="21"/>
        </w:rPr>
        <w:t>将评标情况和推选结果上报公司审批无异议后，再做出定标评审，原则上由第一推选人中标。</w:t>
      </w:r>
    </w:p>
    <w:p>
      <w:pPr>
        <w:autoSpaceDE w:val="0"/>
        <w:autoSpaceDN w:val="0"/>
        <w:adjustRightInd w:val="0"/>
        <w:jc w:val="left"/>
        <w:rPr>
          <w:rFonts w:hint="eastAsia"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autoSpaceDE w:val="0"/>
        <w:autoSpaceDN w:val="0"/>
        <w:adjustRightInd w:val="0"/>
        <w:jc w:val="left"/>
        <w:rPr>
          <w:rFonts w:hint="default" w:ascii="宋体" w:hAnsi="宋体" w:eastAsia="宋体" w:cs="仿宋_GB2312"/>
          <w:kern w:val="0"/>
          <w:szCs w:val="21"/>
          <w:lang w:val="en-US" w:eastAsia="zh-CN"/>
        </w:rPr>
      </w:pPr>
      <w:r>
        <w:rPr>
          <w:rFonts w:ascii="宋体" w:hAnsi="宋体" w:cs="TimesNewRomanPSMT"/>
          <w:kern w:val="0"/>
          <w:szCs w:val="21"/>
        </w:rPr>
        <w:t xml:space="preserve">7.3.1 </w:t>
      </w:r>
      <w:r>
        <w:rPr>
          <w:rFonts w:hint="eastAsia" w:ascii="宋体" w:hAnsi="宋体" w:cs="仿宋_GB2312"/>
          <w:color w:val="FF0000"/>
          <w:kern w:val="0"/>
          <w:szCs w:val="21"/>
        </w:rPr>
        <w:t>在签订合同前，中标人应按投标人须知前附表规定的金额、担保形式和招标文件“合同条款及格式”规定的履约担保格式向招标人提交履约担保</w:t>
      </w:r>
      <w:r>
        <w:rPr>
          <w:rFonts w:hint="eastAsia" w:ascii="宋体" w:hAnsi="宋体" w:cs="仿宋_GB2312"/>
          <w:color w:val="FF0000"/>
          <w:kern w:val="0"/>
          <w:szCs w:val="21"/>
          <w:lang w:val="en-US" w:eastAsia="zh-CN"/>
        </w:rPr>
        <w:t>。</w:t>
      </w:r>
    </w:p>
    <w:p>
      <w:pPr>
        <w:pStyle w:val="8"/>
        <w:spacing w:after="0" w:line="240" w:lineRule="auto"/>
        <w:ind w:left="0" w:leftChars="0" w:right="0" w:rightChars="0" w:firstLine="0" w:firstLineChars="0"/>
        <w:jc w:val="left"/>
        <w:rPr>
          <w:rFonts w:hint="eastAsia" w:ascii="宋体" w:hAnsi="宋体" w:eastAsia="宋体" w:cs="TimesNewRomanPSMT"/>
          <w:kern w:val="0"/>
          <w:sz w:val="21"/>
          <w:szCs w:val="21"/>
          <w:lang w:val="en-US" w:eastAsia="zh-CN" w:bidi="ar-SA"/>
        </w:rPr>
      </w:pPr>
      <w:r>
        <w:rPr>
          <w:rFonts w:ascii="宋体" w:hAnsi="宋体" w:eastAsia="宋体" w:cs="TimesNewRomanPSMT"/>
          <w:kern w:val="0"/>
          <w:sz w:val="21"/>
          <w:szCs w:val="21"/>
          <w:lang w:val="en-US" w:eastAsia="zh-CN" w:bidi="ar-SA"/>
        </w:rPr>
        <w:t xml:space="preserve">7.3.2 </w:t>
      </w:r>
      <w:r>
        <w:rPr>
          <w:rFonts w:hint="eastAsia" w:ascii="宋体" w:hAnsi="宋体" w:eastAsia="宋体" w:cs="TimesNewRomanPSMT"/>
          <w:kern w:val="0"/>
          <w:sz w:val="21"/>
          <w:szCs w:val="21"/>
          <w:lang w:val="en-US" w:eastAsia="zh-CN" w:bidi="ar-SA"/>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rPr>
          <w:rFonts w:hint="eastAsia" w:ascii="宋体" w:hAnsi="宋体" w:eastAsia="宋体" w:cs="TimesNewRomanPSMT"/>
          <w:kern w:val="0"/>
          <w:sz w:val="21"/>
          <w:szCs w:val="21"/>
          <w:lang w:val="en-US" w:eastAsia="zh-CN" w:bidi="ar-SA"/>
        </w:rPr>
      </w:pPr>
      <w:r>
        <w:rPr>
          <w:rFonts w:hint="eastAsia" w:ascii="宋体" w:hAnsi="宋体" w:eastAsia="宋体" w:cs="TimesNewRomanPSMT"/>
          <w:kern w:val="0"/>
          <w:sz w:val="21"/>
          <w:szCs w:val="21"/>
          <w:lang w:val="en-US" w:eastAsia="zh-CN" w:bidi="ar-SA"/>
        </w:rPr>
        <w:t>7.3.3</w:t>
      </w:r>
      <w:r>
        <w:rPr>
          <w:rFonts w:hint="eastAsia" w:ascii="宋体" w:hAnsi="宋体" w:cs="TimesNewRomanPSMT"/>
          <w:kern w:val="0"/>
          <w:sz w:val="21"/>
          <w:szCs w:val="21"/>
          <w:lang w:val="en-US" w:eastAsia="zh-CN" w:bidi="ar-SA"/>
        </w:rPr>
        <w:t xml:space="preserve"> </w:t>
      </w:r>
      <w:r>
        <w:rPr>
          <w:rFonts w:hint="eastAsia" w:ascii="宋体" w:hAnsi="宋体" w:eastAsia="宋体" w:cs="TimesNewRomanPSMT"/>
          <w:kern w:val="0"/>
          <w:sz w:val="21"/>
          <w:szCs w:val="21"/>
          <w:lang w:val="en-US" w:eastAsia="zh-CN" w:bidi="ar-SA"/>
        </w:rPr>
        <w:t>履约担保有效期为工程建设合同约定的工程竣工验收合格之日后28天内。在此有效期截止日后退还给承包人。履约保证金及风险控制金在工程竣工验收合格后28天后，承包人履行了合同约定的责任和义务（如有违约，扣除违约金）后无息退还。</w:t>
      </w:r>
    </w:p>
    <w:p>
      <w:pPr>
        <w:autoSpaceDE w:val="0"/>
        <w:autoSpaceDN w:val="0"/>
        <w:adjustRightInd w:val="0"/>
        <w:jc w:val="left"/>
        <w:rPr>
          <w:rFonts w:ascii="宋体" w:hAnsi="宋体" w:cs="黑体"/>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hint="eastAsia" w:ascii="宋体" w:hAnsi="宋体" w:cs="黑体"/>
          <w:kern w:val="0"/>
          <w:szCs w:val="21"/>
        </w:rPr>
        <w:t>签订合同</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lang w:val="en-US" w:eastAsia="zh-CN"/>
        </w:rPr>
        <w:t>3</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w:t>
      </w:r>
      <w:r>
        <w:rPr>
          <w:rFonts w:hint="eastAsia" w:ascii="宋体" w:hAnsi="宋体" w:cs="仿宋_GB2312"/>
          <w:color w:val="0000FF"/>
          <w:kern w:val="0"/>
          <w:szCs w:val="21"/>
        </w:rPr>
        <w:t>投标人少于</w:t>
      </w:r>
      <w:r>
        <w:rPr>
          <w:rFonts w:hint="eastAsia" w:ascii="宋体" w:hAnsi="宋体" w:cs="TimesNewRomanPSMT"/>
          <w:color w:val="0000FF"/>
          <w:kern w:val="0"/>
          <w:szCs w:val="21"/>
          <w:lang w:val="en-US" w:eastAsia="zh-CN"/>
        </w:rPr>
        <w:t>2</w:t>
      </w:r>
      <w:r>
        <w:rPr>
          <w:rFonts w:hint="eastAsia" w:ascii="宋体" w:hAnsi="宋体" w:cs="仿宋_GB2312"/>
          <w:color w:val="0000FF"/>
          <w:kern w:val="0"/>
          <w:szCs w:val="21"/>
        </w:rPr>
        <w:t>个</w:t>
      </w:r>
      <w:r>
        <w:rPr>
          <w:rFonts w:hint="eastAsia" w:ascii="宋体" w:hAnsi="宋体" w:cs="仿宋_GB2312"/>
          <w:kern w:val="0"/>
          <w:szCs w:val="21"/>
        </w:rPr>
        <w:t>的；（</w:t>
      </w:r>
      <w:r>
        <w:rPr>
          <w:rFonts w:ascii="宋体" w:hAnsi="宋体" w:cs="TimesNewRomanPSMT"/>
          <w:kern w:val="0"/>
          <w:szCs w:val="21"/>
        </w:rPr>
        <w:t>2</w:t>
      </w:r>
      <w:r>
        <w:rPr>
          <w:rFonts w:hint="eastAsia" w:ascii="宋体" w:hAnsi="宋体" w:cs="仿宋_GB2312"/>
          <w:kern w:val="0"/>
          <w:szCs w:val="21"/>
        </w:rPr>
        <w:t>）经评标小组评审后否决所有投标的。</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color w:val="0000FF"/>
          <w:kern w:val="0"/>
          <w:szCs w:val="21"/>
          <w:lang w:val="en-US" w:eastAsia="zh-CN"/>
        </w:rPr>
        <w:t>2</w:t>
      </w:r>
      <w:r>
        <w:rPr>
          <w:rFonts w:hint="eastAsia" w:ascii="宋体" w:hAnsi="宋体" w:cs="仿宋_GB2312"/>
          <w:color w:val="0000FF"/>
          <w:kern w:val="0"/>
          <w:szCs w:val="21"/>
        </w:rPr>
        <w:t>个</w:t>
      </w:r>
      <w:r>
        <w:rPr>
          <w:rFonts w:hint="eastAsia" w:ascii="宋体" w:hAnsi="宋体" w:cs="仿宋_GB2312"/>
          <w:kern w:val="0"/>
          <w:szCs w:val="21"/>
        </w:rPr>
        <w:t>或者所有投标被否决的，经招标人领导批准后不再进行招标。</w:t>
      </w:r>
    </w:p>
    <w:p>
      <w:pPr>
        <w:rPr>
          <w:b/>
        </w:rPr>
      </w:pPr>
      <w:r>
        <w:rPr>
          <w:rFonts w:hint="eastAsia"/>
          <w:b/>
        </w:rPr>
        <w:t>9．纪律和监督</w:t>
      </w:r>
    </w:p>
    <w:p>
      <w:pPr>
        <w:autoSpaceDE w:val="0"/>
        <w:autoSpaceDN w:val="0"/>
        <w:adjustRightInd w:val="0"/>
        <w:jc w:val="left"/>
        <w:rPr>
          <w:rFonts w:ascii="宋体" w:hAnsi="宋体" w:cs="TimesNewRomanPSMT"/>
          <w:kern w:val="0"/>
          <w:szCs w:val="21"/>
        </w:rPr>
      </w:pPr>
      <w:bookmarkStart w:id="2" w:name="_Toc152045575"/>
      <w:bookmarkStart w:id="3" w:name="_Toc179632593"/>
      <w:bookmarkStart w:id="4" w:name="_Toc246996962"/>
      <w:bookmarkStart w:id="5" w:name="_Toc152042351"/>
      <w:bookmarkStart w:id="6" w:name="_Toc246996219"/>
      <w:bookmarkStart w:id="7" w:name="_Toc296602462"/>
      <w:bookmarkStart w:id="8" w:name="_Toc144974543"/>
      <w:bookmarkStart w:id="9" w:name="_Toc296590983"/>
      <w:bookmarkStart w:id="10" w:name="_Toc247085733"/>
      <w:r>
        <w:rPr>
          <w:rFonts w:hint="eastAsia" w:ascii="宋体" w:hAnsi="宋体" w:cs="TimesNewRomanPSMT"/>
          <w:kern w:val="0"/>
          <w:szCs w:val="21"/>
        </w:rPr>
        <w:t>9.1 对招标人的纪律要求</w:t>
      </w:r>
      <w:bookmarkEnd w:id="2"/>
      <w:bookmarkEnd w:id="3"/>
      <w:bookmarkEnd w:id="4"/>
      <w:bookmarkEnd w:id="5"/>
      <w:bookmarkEnd w:id="6"/>
      <w:bookmarkEnd w:id="7"/>
      <w:bookmarkEnd w:id="8"/>
      <w:bookmarkEnd w:id="9"/>
      <w:bookmarkEnd w:id="10"/>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autoSpaceDE w:val="0"/>
        <w:autoSpaceDN w:val="0"/>
        <w:adjustRightInd w:val="0"/>
        <w:jc w:val="left"/>
        <w:rPr>
          <w:rFonts w:ascii="宋体" w:hAnsi="宋体" w:cs="TimesNewRomanPSMT"/>
          <w:kern w:val="0"/>
          <w:szCs w:val="21"/>
        </w:rPr>
      </w:pPr>
      <w:bookmarkStart w:id="11" w:name="_Toc246996963"/>
      <w:bookmarkStart w:id="12" w:name="_Toc247085734"/>
      <w:bookmarkStart w:id="13" w:name="_Toc152042352"/>
      <w:bookmarkStart w:id="14" w:name="_Toc246996220"/>
      <w:bookmarkStart w:id="15" w:name="_Toc152045576"/>
      <w:bookmarkStart w:id="16" w:name="_Toc144974544"/>
      <w:bookmarkStart w:id="17" w:name="_Toc179632594"/>
      <w:bookmarkStart w:id="18" w:name="_Toc296602463"/>
      <w:r>
        <w:rPr>
          <w:rFonts w:hint="eastAsia" w:ascii="宋体" w:hAnsi="宋体" w:cs="TimesNewRomanPSMT"/>
          <w:kern w:val="0"/>
          <w:szCs w:val="21"/>
        </w:rPr>
        <w:t>9.2 对投标人的纪律要求</w:t>
      </w:r>
      <w:bookmarkEnd w:id="11"/>
      <w:bookmarkEnd w:id="12"/>
      <w:bookmarkEnd w:id="13"/>
      <w:bookmarkEnd w:id="14"/>
      <w:bookmarkEnd w:id="15"/>
      <w:bookmarkEnd w:id="16"/>
      <w:bookmarkEnd w:id="17"/>
      <w:bookmarkEnd w:id="18"/>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rPr>
          <w:rFonts w:ascii="宋体" w:hAnsi="宋体" w:cs="TimesNewRomanPSMT"/>
          <w:kern w:val="0"/>
          <w:szCs w:val="21"/>
        </w:rPr>
      </w:pPr>
      <w:bookmarkStart w:id="19" w:name="_Toc247085735"/>
      <w:bookmarkStart w:id="20" w:name="_Toc246996964"/>
      <w:bookmarkStart w:id="21" w:name="_Toc246996221"/>
      <w:bookmarkStart w:id="22" w:name="_Toc179632595"/>
      <w:bookmarkStart w:id="23" w:name="_Toc152045577"/>
      <w:bookmarkStart w:id="24" w:name="_Toc152042353"/>
      <w:bookmarkStart w:id="25" w:name="_Toc296602464"/>
      <w:bookmarkStart w:id="26" w:name="_Toc144974545"/>
      <w:r>
        <w:rPr>
          <w:rFonts w:hint="eastAsia" w:ascii="宋体" w:hAnsi="宋体" w:cs="TimesNewRomanPSMT"/>
          <w:kern w:val="0"/>
          <w:szCs w:val="21"/>
        </w:rPr>
        <w:t>9.3 对评标委员会成员的纪律要求</w:t>
      </w:r>
      <w:bookmarkEnd w:id="19"/>
      <w:bookmarkEnd w:id="20"/>
      <w:bookmarkEnd w:id="21"/>
      <w:bookmarkEnd w:id="22"/>
      <w:bookmarkEnd w:id="23"/>
      <w:bookmarkEnd w:id="24"/>
      <w:bookmarkEnd w:id="25"/>
      <w:bookmarkEnd w:id="26"/>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autoSpaceDE w:val="0"/>
        <w:autoSpaceDN w:val="0"/>
        <w:adjustRightInd w:val="0"/>
        <w:jc w:val="left"/>
        <w:rPr>
          <w:rFonts w:ascii="宋体" w:hAnsi="宋体" w:cs="TimesNewRomanPSMT"/>
          <w:kern w:val="0"/>
          <w:szCs w:val="21"/>
        </w:rPr>
      </w:pPr>
      <w:bookmarkStart w:id="27" w:name="_Toc296602465"/>
      <w:bookmarkStart w:id="28" w:name="_Toc246996965"/>
      <w:bookmarkStart w:id="29" w:name="_Toc247085736"/>
      <w:bookmarkStart w:id="30" w:name="_Toc152042354"/>
      <w:bookmarkStart w:id="31" w:name="_Toc179632596"/>
      <w:bookmarkStart w:id="32" w:name="_Toc152045578"/>
      <w:bookmarkStart w:id="33" w:name="_Toc246996222"/>
      <w:bookmarkStart w:id="34" w:name="_Toc144974546"/>
      <w:r>
        <w:rPr>
          <w:rFonts w:hint="eastAsia" w:ascii="宋体" w:hAnsi="宋体" w:cs="TimesNewRomanPSMT"/>
          <w:kern w:val="0"/>
          <w:szCs w:val="21"/>
        </w:rPr>
        <w:t>9.4 对与评标活动有关的工作人员的纪律要求</w:t>
      </w:r>
      <w:bookmarkEnd w:id="27"/>
      <w:bookmarkEnd w:id="28"/>
      <w:bookmarkEnd w:id="29"/>
      <w:bookmarkEnd w:id="30"/>
      <w:bookmarkEnd w:id="31"/>
      <w:bookmarkEnd w:id="32"/>
      <w:bookmarkEnd w:id="33"/>
    </w:p>
    <w:p>
      <w:pPr>
        <w:autoSpaceDE w:val="0"/>
        <w:autoSpaceDN w:val="0"/>
        <w:adjustRightInd w:val="0"/>
        <w:jc w:val="left"/>
        <w:rPr>
          <w:rFonts w:ascii="宋体" w:hAnsi="宋体" w:cs="TimesNewRomanPSMT"/>
          <w:kern w:val="0"/>
          <w:szCs w:val="21"/>
        </w:rPr>
      </w:pPr>
      <w:bookmarkStart w:id="35"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5"/>
    </w:p>
    <w:p>
      <w:pPr>
        <w:autoSpaceDE w:val="0"/>
        <w:autoSpaceDN w:val="0"/>
        <w:adjustRightInd w:val="0"/>
        <w:jc w:val="left"/>
        <w:rPr>
          <w:rFonts w:hint="eastAsia" w:ascii="宋体" w:hAnsi="宋体" w:cs="TimesNewRomanPSMT"/>
          <w:kern w:val="0"/>
          <w:szCs w:val="21"/>
        </w:rPr>
      </w:pPr>
      <w:bookmarkStart w:id="36" w:name="_Toc246996966"/>
      <w:bookmarkStart w:id="37" w:name="_Toc152045579"/>
      <w:bookmarkStart w:id="38" w:name="_Toc296602466"/>
      <w:bookmarkStart w:id="39" w:name="_Toc152042356"/>
      <w:bookmarkStart w:id="40" w:name="_Toc247085737"/>
      <w:bookmarkStart w:id="41" w:name="_Toc246996223"/>
      <w:bookmarkStart w:id="42" w:name="_Toc179632597"/>
      <w:r>
        <w:rPr>
          <w:rFonts w:hint="eastAsia" w:ascii="宋体" w:hAnsi="宋体" w:cs="TimesNewRomanPSMT"/>
          <w:kern w:val="0"/>
          <w:szCs w:val="21"/>
        </w:rPr>
        <w:t>9.5 投诉</w:t>
      </w:r>
      <w:bookmarkEnd w:id="34"/>
      <w:bookmarkEnd w:id="36"/>
      <w:bookmarkEnd w:id="37"/>
      <w:bookmarkEnd w:id="38"/>
      <w:bookmarkEnd w:id="39"/>
      <w:bookmarkEnd w:id="40"/>
      <w:bookmarkEnd w:id="41"/>
      <w:bookmarkEnd w:id="42"/>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投标人和其他利害关系人认为本次招标活动违反法律、法规和规章规定的，有权向南浔城投集团纪检部门投诉。</w:t>
      </w:r>
    </w:p>
    <w:p>
      <w:pPr>
        <w:autoSpaceDE w:val="0"/>
        <w:autoSpaceDN w:val="0"/>
        <w:adjustRightInd w:val="0"/>
        <w:jc w:val="center"/>
        <w:rPr>
          <w:rFonts w:hint="eastAsia" w:ascii="宋体" w:hAnsi="宋体" w:cs="TimesNewRomanPSMT"/>
          <w:b/>
          <w:kern w:val="0"/>
          <w:szCs w:val="21"/>
          <w:lang w:val="en-US" w:eastAsia="zh-CN"/>
        </w:rPr>
      </w:pPr>
      <w:r>
        <w:rPr>
          <w:rFonts w:hint="eastAsia" w:ascii="宋体" w:hAnsi="宋体" w:cs="TimesNewRomanPSMT"/>
          <w:b/>
          <w:kern w:val="0"/>
          <w:szCs w:val="21"/>
          <w:lang w:val="en-US" w:eastAsia="zh-CN"/>
        </w:rPr>
        <w:t>第三章评分方法</w:t>
      </w:r>
    </w:p>
    <w:p>
      <w:pPr>
        <w:rPr>
          <w:color w:val="auto"/>
        </w:rPr>
      </w:pPr>
    </w:p>
    <w:tbl>
      <w:tblPr>
        <w:tblStyle w:val="15"/>
        <w:tblpPr w:leftFromText="180" w:rightFromText="180" w:vertAnchor="text" w:horzAnchor="margin" w:tblpX="62" w:tblpY="-46"/>
        <w:tblOverlap w:val="never"/>
        <w:tblW w:w="10322" w:type="dxa"/>
        <w:tblInd w:w="0" w:type="dxa"/>
        <w:tblLayout w:type="fixed"/>
        <w:tblCellMar>
          <w:top w:w="0" w:type="dxa"/>
          <w:left w:w="108" w:type="dxa"/>
          <w:bottom w:w="0" w:type="dxa"/>
          <w:right w:w="108" w:type="dxa"/>
        </w:tblCellMar>
      </w:tblPr>
      <w:tblGrid>
        <w:gridCol w:w="744"/>
        <w:gridCol w:w="945"/>
        <w:gridCol w:w="2018"/>
        <w:gridCol w:w="840"/>
        <w:gridCol w:w="5775"/>
      </w:tblGrid>
      <w:tr>
        <w:tblPrEx>
          <w:tblCellMar>
            <w:top w:w="0" w:type="dxa"/>
            <w:left w:w="108" w:type="dxa"/>
            <w:bottom w:w="0" w:type="dxa"/>
            <w:right w:w="108" w:type="dxa"/>
          </w:tblCellMar>
        </w:tblPrEx>
        <w:trPr>
          <w:trHeight w:val="270" w:hRule="atLeast"/>
        </w:trPr>
        <w:tc>
          <w:tcPr>
            <w:tcW w:w="74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评标标准说明</w:t>
            </w:r>
          </w:p>
        </w:tc>
      </w:tr>
      <w:tr>
        <w:tblPrEx>
          <w:tblCellMar>
            <w:top w:w="0" w:type="dxa"/>
            <w:left w:w="108" w:type="dxa"/>
            <w:bottom w:w="0" w:type="dxa"/>
            <w:right w:w="108" w:type="dxa"/>
          </w:tblCellMar>
        </w:tblPrEx>
        <w:trPr>
          <w:trHeight w:val="2408" w:hRule="atLeast"/>
        </w:trPr>
        <w:tc>
          <w:tcPr>
            <w:tcW w:w="744"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auto"/>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auto"/>
                <w:kern w:val="0"/>
                <w:szCs w:val="21"/>
              </w:rPr>
            </w:pP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color w:val="auto"/>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ascii="宋体" w:cs="宋体"/>
                <w:color w:val="auto"/>
                <w:kern w:val="0"/>
                <w:szCs w:val="21"/>
              </w:rPr>
            </w:pPr>
            <w:r>
              <w:rPr>
                <w:rFonts w:hint="eastAsia" w:ascii="宋体" w:hAnsi="宋体" w:cs="宋体"/>
                <w:kern w:val="0"/>
                <w:szCs w:val="21"/>
                <w:lang w:val="en-US" w:eastAsia="zh-CN"/>
              </w:rPr>
              <w:t>100</w:t>
            </w:r>
          </w:p>
        </w:tc>
        <w:tc>
          <w:tcPr>
            <w:tcW w:w="5775" w:type="dxa"/>
            <w:tcBorders>
              <w:top w:val="nil"/>
              <w:left w:val="nil"/>
              <w:bottom w:val="single" w:color="auto" w:sz="4" w:space="0"/>
              <w:right w:val="single" w:color="auto" w:sz="4" w:space="0"/>
            </w:tcBorders>
            <w:vAlign w:val="center"/>
          </w:tcPr>
          <w:p>
            <w:pPr>
              <w:spacing w:line="240" w:lineRule="auto"/>
              <w:ind w:left="0" w:leftChars="0" w:firstLine="0" w:firstLineChars="0"/>
              <w:jc w:val="left"/>
              <w:rPr>
                <w:rFonts w:ascii="宋体" w:cs="宋体"/>
                <w:color w:val="auto"/>
                <w:kern w:val="0"/>
                <w:szCs w:val="21"/>
              </w:rPr>
            </w:pPr>
            <w:r>
              <w:rPr>
                <w:rFonts w:hint="eastAsia" w:ascii="宋体" w:hAnsi="宋体" w:cs="宋体"/>
                <w:color w:val="000000"/>
                <w:sz w:val="21"/>
                <w:szCs w:val="21"/>
                <w:lang w:val="en-US" w:eastAsia="zh-CN"/>
              </w:rPr>
              <w:t>最低有效报价得100分，次低有效报价得99分，以此类推。</w:t>
            </w:r>
          </w:p>
        </w:tc>
      </w:tr>
    </w:tbl>
    <w:p>
      <w:pPr>
        <w:autoSpaceDE w:val="0"/>
        <w:autoSpaceDN w:val="0"/>
        <w:adjustRightInd w:val="0"/>
        <w:jc w:val="center"/>
        <w:rPr>
          <w:rFonts w:hint="eastAsia" w:ascii="宋体" w:hAnsi="宋体" w:cs="TimesNewRomanPSMT"/>
          <w:b/>
          <w:kern w:val="0"/>
          <w:szCs w:val="21"/>
        </w:rPr>
      </w:pPr>
    </w:p>
    <w:p>
      <w:pPr>
        <w:pStyle w:val="8"/>
        <w:rPr>
          <w:rFonts w:hint="eastAsia"/>
        </w:rPr>
      </w:pPr>
    </w:p>
    <w:p>
      <w:pPr>
        <w:autoSpaceDE w:val="0"/>
        <w:autoSpaceDN w:val="0"/>
        <w:adjustRightInd w:val="0"/>
        <w:jc w:val="center"/>
        <w:rPr>
          <w:rFonts w:ascii="宋体" w:hAnsi="宋体" w:cs="TimesNewRomanPSMT"/>
          <w:b/>
          <w:kern w:val="0"/>
          <w:szCs w:val="21"/>
        </w:rPr>
      </w:pPr>
      <w:r>
        <w:rPr>
          <w:rFonts w:hint="eastAsia" w:ascii="宋体" w:hAnsi="宋体" w:cs="TimesNewRomanPSMT"/>
          <w:b/>
          <w:kern w:val="0"/>
          <w:szCs w:val="21"/>
        </w:rPr>
        <w:t>第四章工程报价及付款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本工程报价和工程价款的支付应遵循合同条款的约定和技术标准和要</w:t>
      </w:r>
      <w:r>
        <w:rPr>
          <w:rFonts w:hint="eastAsia" w:ascii="宋体" w:hAnsi="宋体" w:cs="TimesNewRomanPSMT"/>
          <w:kern w:val="0"/>
          <w:szCs w:val="21"/>
          <w:lang w:val="en-US" w:eastAsia="zh-CN"/>
        </w:rPr>
        <w:t>求</w:t>
      </w:r>
      <w:r>
        <w:rPr>
          <w:rFonts w:hint="eastAsia" w:ascii="宋体" w:hAnsi="宋体" w:cs="TimesNewRomanPSMT"/>
          <w:kern w:val="0"/>
          <w:szCs w:val="21"/>
        </w:rPr>
        <w:t>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hint="eastAsia" w:ascii="宋体" w:hAnsi="宋体" w:eastAsia="宋体" w:cs="TimesNewRomanPSMT"/>
          <w:kern w:val="0"/>
          <w:szCs w:val="21"/>
          <w:lang w:eastAsia="zh-CN"/>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lang w:eastAsia="zh-CN"/>
        </w:rPr>
        <w:t>。</w:t>
      </w:r>
    </w:p>
    <w:p>
      <w:pPr>
        <w:autoSpaceDE w:val="0"/>
        <w:autoSpaceDN w:val="0"/>
        <w:adjustRightInd w:val="0"/>
        <w:jc w:val="left"/>
        <w:rPr>
          <w:rFonts w:ascii="宋体" w:hAnsi="宋体" w:cs="TimesNewRomanPSMT"/>
          <w:color w:val="4F81BD" w:themeColor="accent1"/>
          <w:kern w:val="0"/>
          <w:szCs w:val="21"/>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lang w:val="en-US" w:eastAsia="zh-CN"/>
        </w:rPr>
        <w:t>结算</w:t>
      </w:r>
      <w:r>
        <w:rPr>
          <w:rFonts w:hint="eastAsia" w:ascii="宋体" w:hAnsi="宋体" w:cs="TimesNewRomanPSMT"/>
          <w:szCs w:val="21"/>
        </w:rPr>
        <w:t>方式：</w:t>
      </w:r>
      <w:r>
        <w:rPr>
          <w:rFonts w:hint="eastAsia" w:ascii="宋体" w:hAnsi="宋体" w:cs="TimesNewRomanPSMT"/>
          <w:color w:val="0000FF"/>
          <w:szCs w:val="21"/>
          <w:lang w:val="en-US" w:eastAsia="zh-CN"/>
        </w:rPr>
        <w:t>工程量*中标综合单价</w:t>
      </w:r>
      <w:r>
        <w:rPr>
          <w:rFonts w:hint="eastAsia" w:ascii="宋体" w:hAnsi="宋体" w:cs="TimesNewRomanPSMT"/>
          <w:b/>
          <w:bCs/>
          <w:color w:val="0000FF"/>
          <w:szCs w:val="21"/>
          <w:u w:val="none"/>
          <w:lang w:val="en-US" w:eastAsia="zh-CN"/>
        </w:rPr>
        <w:t>，</w:t>
      </w:r>
      <w:r>
        <w:rPr>
          <w:rFonts w:hint="eastAsia" w:ascii="宋体" w:hAnsi="宋体" w:cs="TimesNewRomanPSMT"/>
          <w:b w:val="0"/>
          <w:bCs w:val="0"/>
          <w:color w:val="0000FF"/>
          <w:szCs w:val="21"/>
          <w:u w:val="none"/>
          <w:lang w:val="en-US" w:eastAsia="zh-CN"/>
        </w:rPr>
        <w:t>工程量</w:t>
      </w:r>
      <w:r>
        <w:rPr>
          <w:rFonts w:hint="eastAsia" w:ascii="宋体" w:hAnsi="宋体" w:cs="TimesNewRomanPSMT"/>
          <w:color w:val="0000FF"/>
          <w:szCs w:val="21"/>
          <w:lang w:val="en-US" w:eastAsia="zh-CN"/>
        </w:rPr>
        <w:t>以业主确认及委托的第三方审计公司为准</w:t>
      </w:r>
      <w:r>
        <w:rPr>
          <w:rFonts w:ascii="宋体" w:hAnsi="宋体" w:cs="TimesNewRomanPSMT"/>
          <w:color w:val="0000FF"/>
          <w:kern w:val="0"/>
          <w:szCs w:val="21"/>
        </w:rPr>
        <w:t>。</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hint="eastAsia" w:eastAsia="仿宋"/>
          <w:color w:val="0000FF"/>
          <w:lang w:eastAsia="zh-CN"/>
        </w:rPr>
      </w:pPr>
      <w:r>
        <w:rPr>
          <w:rFonts w:hint="eastAsia" w:ascii="宋体" w:hAnsi="宋体" w:cs="TimesNewRomanPSMT"/>
          <w:color w:val="0000FF"/>
          <w:kern w:val="0"/>
          <w:szCs w:val="21"/>
          <w:lang w:val="en-US" w:eastAsia="zh-CN"/>
        </w:rPr>
        <w:t xml:space="preserve">2.4 </w:t>
      </w:r>
      <w:r>
        <w:rPr>
          <w:rFonts w:hint="eastAsia" w:ascii="宋体" w:hAnsi="宋体" w:cs="TimesNewRomanPSMT"/>
          <w:color w:val="0000FF"/>
          <w:kern w:val="0"/>
          <w:szCs w:val="21"/>
        </w:rPr>
        <w:t>投标人报价表式应采用《浙江省建设工程计价规则》（2018版）格式</w:t>
      </w:r>
      <w:r>
        <w:rPr>
          <w:rFonts w:hint="eastAsia" w:ascii="宋体" w:hAnsi="宋体" w:cs="TimesNewRomanPSMT"/>
          <w:color w:val="0000FF"/>
          <w:kern w:val="0"/>
          <w:szCs w:val="21"/>
          <w:lang w:eastAsia="zh-CN"/>
        </w:rPr>
        <w:t>。</w:t>
      </w:r>
      <w:r>
        <w:rPr>
          <w:rFonts w:hint="eastAsia" w:ascii="宋体" w:hAnsi="宋体" w:cs="TimesNewRomanPSMT"/>
          <w:color w:val="0000FF"/>
          <w:kern w:val="0"/>
          <w:szCs w:val="21"/>
        </w:rPr>
        <w:t>工程量清单报价表中所填入的综合单价，是指完成工程量清单中的一个规定计量单位项目所需的人工费、材料费、机械费和对应的企业管理费、利润和风险费用之和。投标人的投标报价，应是完成本招标文件（含合同条款）上所列招标工程范围及工期的全部。投标人投标报价的计算应符合《浙江省建设工程计价依据》（2018版）有关规定。安全文明施工基本费费率不得低于《浙江省建设工程计价规则》（2018版）规定的下限。规费由投标人根据国家法律法规及自身缴纳规费的实际情况，自主确定其投标费率，但不得低于《浙江省建设工程计价规则》（2018版）规定的标准费率的30%。税金为不可竞争费用，按《浙江省建设工程计价规则》（2018版）和浙建建发【2019】92号文件规定计取。</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5</w:t>
      </w:r>
      <w:r>
        <w:rPr>
          <w:rFonts w:hint="eastAsia" w:ascii="宋体" w:hAnsi="宋体" w:cs="TimesNewRomanPSMT"/>
          <w:kern w:val="0"/>
          <w:szCs w:val="21"/>
        </w:rPr>
        <w:t xml:space="preserve"> 材料的供应：</w:t>
      </w:r>
      <w:r>
        <w:rPr>
          <w:rFonts w:hint="eastAsia" w:ascii="宋体" w:hAnsi="宋体" w:cs="TimesNewRomanPSMT"/>
          <w:b/>
          <w:bCs/>
          <w:color w:val="0000FF"/>
          <w:kern w:val="0"/>
          <w:szCs w:val="21"/>
        </w:rPr>
        <w:t>本工程涉及到的</w:t>
      </w:r>
      <w:r>
        <w:rPr>
          <w:rFonts w:hint="eastAsia" w:ascii="宋体" w:hAnsi="宋体" w:cs="TimesNewRomanPSMT"/>
          <w:b/>
          <w:bCs/>
          <w:color w:val="0000FF"/>
          <w:kern w:val="0"/>
          <w:szCs w:val="21"/>
          <w:u w:val="single"/>
          <w:lang w:val="en-US" w:eastAsia="zh-CN"/>
        </w:rPr>
        <w:t xml:space="preserve">  /  </w:t>
      </w:r>
      <w:r>
        <w:rPr>
          <w:rFonts w:hint="eastAsia" w:ascii="宋体" w:hAnsi="宋体" w:cs="TimesNewRomanPSMT"/>
          <w:b/>
          <w:bCs/>
          <w:kern w:val="0"/>
          <w:szCs w:val="21"/>
        </w:rPr>
        <w:t>由招标单位提供，其余材料投标人自行负责采购。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7</w:t>
      </w:r>
      <w:r>
        <w:rPr>
          <w:rFonts w:hint="eastAsia" w:ascii="宋体" w:hAnsi="宋体" w:cs="TimesNewRomanPSMT"/>
          <w:kern w:val="0"/>
          <w:szCs w:val="21"/>
        </w:rPr>
        <w:t xml:space="preserve">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7</w:t>
      </w:r>
      <w:r>
        <w:rPr>
          <w:rFonts w:hint="eastAsia" w:ascii="宋体" w:hAnsi="宋体" w:cs="TimesNewRomanPSMT"/>
          <w:kern w:val="0"/>
          <w:szCs w:val="21"/>
        </w:rPr>
        <w:t>.1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7</w:t>
      </w:r>
      <w:r>
        <w:rPr>
          <w:rFonts w:hint="eastAsia" w:ascii="宋体" w:hAnsi="宋体" w:cs="TimesNewRomanPSMT"/>
          <w:kern w:val="0"/>
          <w:szCs w:val="21"/>
        </w:rPr>
        <w:t xml:space="preserve">.2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7</w:t>
      </w:r>
      <w:r>
        <w:rPr>
          <w:rFonts w:hint="eastAsia" w:ascii="宋体" w:hAnsi="宋体" w:cs="TimesNewRomanPSMT"/>
          <w:kern w:val="0"/>
          <w:szCs w:val="21"/>
        </w:rPr>
        <w:t>.3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2.8.2</w:t>
      </w:r>
      <w:r>
        <w:rPr>
          <w:rFonts w:hint="eastAsia" w:ascii="宋体" w:hAnsi="宋体" w:cs="TimesNewRomanPSMT"/>
          <w:b/>
          <w:bCs/>
          <w:kern w:val="0"/>
          <w:szCs w:val="21"/>
        </w:rPr>
        <w:t>进度款支付比例：</w:t>
      </w:r>
    </w:p>
    <w:p>
      <w:pPr>
        <w:spacing w:line="240" w:lineRule="auto"/>
        <w:rPr>
          <w:rFonts w:hint="eastAsia" w:eastAsia="宋体"/>
          <w:color w:val="FF0000"/>
          <w:sz w:val="21"/>
          <w:szCs w:val="21"/>
          <w:lang w:eastAsia="zh-CN"/>
        </w:rPr>
      </w:pPr>
      <w:r>
        <w:rPr>
          <w:rFonts w:hint="eastAsia" w:ascii="宋体" w:hAnsi="宋体" w:cs="TimesNewRomanPSMT"/>
          <w:b/>
          <w:bCs/>
          <w:color w:val="FF0000"/>
          <w:kern w:val="0"/>
          <w:sz w:val="21"/>
          <w:szCs w:val="21"/>
        </w:rPr>
        <w:t>费用支付方式</w:t>
      </w:r>
      <w:r>
        <w:rPr>
          <w:rFonts w:hint="eastAsia" w:ascii="宋体" w:hAnsi="宋体" w:cs="TimesNewRomanPSMT"/>
          <w:color w:val="FF0000"/>
          <w:kern w:val="0"/>
          <w:sz w:val="21"/>
          <w:szCs w:val="21"/>
        </w:rPr>
        <w:t>：</w:t>
      </w:r>
      <w:r>
        <w:rPr>
          <w:rFonts w:hint="eastAsia" w:ascii="宋体" w:hAnsi="宋体" w:cs="宋体"/>
          <w:b w:val="0"/>
          <w:bCs/>
          <w:color w:val="FF0000"/>
          <w:szCs w:val="21"/>
          <w:u w:val="none"/>
          <w:lang w:val="en-US" w:eastAsia="zh-CN"/>
        </w:rPr>
        <w:t>工程完工凭竣工验收证书、项目移交证书及完成送审结算资料后</w:t>
      </w:r>
      <w:r>
        <w:rPr>
          <w:rFonts w:hint="eastAsia" w:ascii="宋体" w:hAnsi="宋体" w:cs="宋体"/>
          <w:b w:val="0"/>
          <w:bCs/>
          <w:color w:val="FF0000"/>
          <w:szCs w:val="21"/>
          <w:u w:val="none"/>
        </w:rPr>
        <w:t>支付至实际完成工程量</w:t>
      </w:r>
      <w:r>
        <w:rPr>
          <w:rFonts w:hint="eastAsia" w:ascii="宋体" w:hAnsi="宋体" w:cs="宋体"/>
          <w:b w:val="0"/>
          <w:bCs/>
          <w:color w:val="FF0000"/>
          <w:szCs w:val="21"/>
          <w:u w:val="none"/>
          <w:lang w:val="en-US" w:eastAsia="zh-CN"/>
        </w:rPr>
        <w:t>的50%，待结算审计完成后支付至审计价的95%，尾款待保修期满后在一个月内结清（无息）。</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spacing w:beforeLines="0" w:afterLines="0" w:line="360" w:lineRule="exact"/>
        <w:jc w:val="left"/>
        <w:rPr>
          <w:rFonts w:hint="eastAsia" w:ascii="宋体" w:hAnsi="宋体" w:cs="TimesNewRomanPSMT"/>
          <w:kern w:val="0"/>
          <w:szCs w:val="21"/>
          <w:u w:val="none"/>
        </w:rPr>
      </w:pPr>
      <w:r>
        <w:rPr>
          <w:rFonts w:hint="eastAsia" w:ascii="宋体" w:hAnsi="宋体" w:cs="TimesNewRomanPSMT"/>
          <w:kern w:val="0"/>
          <w:szCs w:val="21"/>
          <w:u w:val="none"/>
        </w:rPr>
        <w:t>在本工程竣工验收后（现场临时设施撤离、清场完成、交付符合政府相关部门和招标人要求的竣工资料，配合招标人竣工验收等），投标人在竣工验收合格后28天内完成并提交工程结算至招标人，</w:t>
      </w:r>
      <w:r>
        <w:rPr>
          <w:rFonts w:hint="eastAsia" w:ascii="宋体" w:hAnsi="宋体" w:cs="TimesNewRomanPSMT"/>
          <w:kern w:val="0"/>
          <w:szCs w:val="21"/>
          <w:u w:val="none"/>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u w:val="none"/>
        </w:rPr>
        <w:t>招标人应在</w:t>
      </w:r>
      <w:r>
        <w:rPr>
          <w:rFonts w:hint="eastAsia" w:ascii="宋体" w:hAnsi="宋体" w:cs="TimesNewRomanPSMT"/>
          <w:kern w:val="0"/>
          <w:szCs w:val="21"/>
          <w:u w:val="none"/>
          <w:lang w:val="en-US" w:eastAsia="zh-CN"/>
        </w:rPr>
        <w:t>2</w:t>
      </w:r>
      <w:r>
        <w:rPr>
          <w:rFonts w:hint="eastAsia" w:ascii="宋体" w:hAnsi="宋体" w:cs="TimesNewRomanPSMT"/>
          <w:kern w:val="0"/>
          <w:szCs w:val="21"/>
          <w:u w:val="none"/>
        </w:rPr>
        <w:t>个月内完成结算的审核工作。</w:t>
      </w:r>
      <w:r>
        <w:rPr>
          <w:rFonts w:hint="eastAsia" w:ascii="宋体" w:hAnsi="宋体" w:cs="TimesNewRomanPSMT"/>
          <w:kern w:val="0"/>
          <w:szCs w:val="21"/>
          <w:u w:val="none"/>
          <w:lang w:val="en-US" w:eastAsia="zh-CN"/>
        </w:rPr>
        <w:t>送审资料按招标单位要求装订成册，最终结算审计核减率超过10%，对中标人处以核减金额20%的罚款，最终结算审计核减率超过20%，对中标人处以核减金额50%的罚款。招标人接收结算资料后原则上不再接收增补资料，要求中标人提供的除外。如有遗漏而增补现象，需招标单位签字确认再移交招标人，并处中标人增补送审金额5%的罚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9</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9</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9</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8"/>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8"/>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8"/>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8"/>
        <w:spacing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8"/>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投标人一旦中标后承诺在3天内组织管理班子及工人进场开始施工，在</w:t>
      </w:r>
      <w:r>
        <w:rPr>
          <w:rFonts w:hint="eastAsia" w:ascii="宋体" w:hAnsi="宋体" w:cs="TimesNewRomanPSMT"/>
          <w:bCs/>
          <w:color w:val="FF0000"/>
          <w:sz w:val="21"/>
          <w:szCs w:val="21"/>
          <w:lang w:val="en-US" w:eastAsia="zh-CN"/>
        </w:rPr>
        <w:t>7</w:t>
      </w:r>
      <w:r>
        <w:rPr>
          <w:rFonts w:hint="eastAsia" w:ascii="宋体" w:hAnsi="宋体" w:cs="TimesNewRomanPSMT"/>
          <w:bCs/>
          <w:color w:val="FF0000"/>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8"/>
        <w:spacing w:after="0" w:line="240" w:lineRule="auto"/>
        <w:ind w:left="0" w:leftChars="0" w:right="0" w:rightChars="0" w:firstLine="0" w:firstLineChars="0"/>
        <w:jc w:val="both"/>
        <w:rPr>
          <w:color w:val="00B050"/>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w:t>
      </w:r>
      <w:r>
        <w:rPr>
          <w:rFonts w:hint="eastAsia" w:ascii="宋体" w:hAnsi="宋体" w:cs="TimesNewRomanPSMT"/>
          <w:bCs/>
          <w:color w:val="0000FF"/>
          <w:sz w:val="21"/>
          <w:szCs w:val="21"/>
        </w:rPr>
        <w:t>直至竣工验收</w:t>
      </w:r>
      <w:r>
        <w:rPr>
          <w:rFonts w:hint="eastAsia" w:ascii="宋体" w:hAnsi="宋体" w:cs="TimesNewRomanPSMT"/>
          <w:bCs/>
          <w:color w:val="0000FF"/>
          <w:sz w:val="21"/>
          <w:szCs w:val="21"/>
          <w:lang w:val="en-US" w:eastAsia="zh-CN"/>
        </w:rPr>
        <w:t>合格</w:t>
      </w:r>
      <w:r>
        <w:rPr>
          <w:rFonts w:hint="eastAsia" w:ascii="宋体" w:hAnsi="宋体" w:cs="TimesNewRomanPSMT"/>
          <w:bCs/>
          <w:color w:val="00B050"/>
          <w:sz w:val="21"/>
          <w:szCs w:val="21"/>
        </w:rPr>
        <w:t>。投标人在投标报价</w:t>
      </w:r>
      <w:r>
        <w:rPr>
          <w:rFonts w:hint="eastAsia" w:ascii="宋体" w:hAnsi="宋体" w:cs="TimesNewRomanPSMT"/>
          <w:bCs/>
          <w:color w:val="00B050"/>
          <w:sz w:val="21"/>
          <w:szCs w:val="21"/>
          <w:lang w:val="en-US" w:eastAsia="zh-CN"/>
        </w:rPr>
        <w:t>时</w:t>
      </w:r>
      <w:r>
        <w:rPr>
          <w:rFonts w:hint="eastAsia" w:ascii="宋体" w:hAnsi="宋体" w:cs="TimesNewRomanPSMT"/>
          <w:bCs/>
          <w:color w:val="00B050"/>
          <w:sz w:val="21"/>
          <w:szCs w:val="21"/>
        </w:rPr>
        <w:t>须充分考虑此项费用，实际发生时不予额外计量。</w:t>
      </w:r>
    </w:p>
    <w:p>
      <w:pPr>
        <w:autoSpaceDE w:val="0"/>
        <w:autoSpaceDN w:val="0"/>
        <w:adjustRightInd w:val="0"/>
        <w:jc w:val="left"/>
        <w:rPr>
          <w:rFonts w:hint="default" w:ascii="宋体" w:hAnsi="宋体" w:eastAsia="宋体" w:cs="TimesNewRomanPSMT"/>
          <w:b/>
          <w:kern w:val="0"/>
          <w:szCs w:val="21"/>
          <w:lang w:val="en-US" w:eastAsia="zh-CN"/>
        </w:rPr>
      </w:pPr>
      <w:r>
        <w:rPr>
          <w:rFonts w:hint="eastAsia" w:ascii="宋体" w:hAnsi="宋体" w:cs="TimesNewRomanPSMT"/>
          <w:b/>
          <w:kern w:val="0"/>
          <w:szCs w:val="21"/>
        </w:rPr>
        <w:t>4</w:t>
      </w:r>
      <w:r>
        <w:rPr>
          <w:rFonts w:ascii="宋体" w:hAnsi="宋体" w:cs="TimesNewRomanPSMT"/>
          <w:b/>
          <w:kern w:val="0"/>
          <w:szCs w:val="21"/>
        </w:rPr>
        <w:t xml:space="preserve">. </w:t>
      </w:r>
      <w:r>
        <w:rPr>
          <w:rFonts w:hint="eastAsia" w:ascii="宋体" w:hAnsi="宋体" w:cs="TimesNewRomanPSMT"/>
          <w:b/>
          <w:kern w:val="0"/>
          <w:szCs w:val="21"/>
        </w:rPr>
        <w:t>工程</w:t>
      </w:r>
      <w:r>
        <w:rPr>
          <w:rFonts w:hint="eastAsia" w:ascii="宋体" w:hAnsi="宋体" w:cs="TimesNewRomanPSMT"/>
          <w:b/>
          <w:kern w:val="0"/>
          <w:szCs w:val="21"/>
          <w:lang w:val="en-US" w:eastAsia="zh-CN"/>
        </w:rPr>
        <w:t>量清单</w:t>
      </w:r>
    </w:p>
    <w:p>
      <w:pPr>
        <w:rPr>
          <w:rFonts w:hint="eastAsia" w:ascii="宋体" w:hAnsi="宋体" w:eastAsia="宋体" w:cs="宋体"/>
          <w:kern w:val="0"/>
          <w:szCs w:val="21"/>
        </w:rPr>
      </w:pPr>
      <w:r>
        <w:rPr>
          <w:rFonts w:hint="eastAsia" w:ascii="宋体" w:hAnsi="宋体" w:eastAsia="宋体" w:cs="宋体"/>
        </w:rPr>
        <w:t>后附，自行下载</w:t>
      </w:r>
      <w:r>
        <w:rPr>
          <w:rFonts w:hint="eastAsia" w:ascii="宋体" w:hAnsi="宋体" w:eastAsia="宋体" w:cs="宋体"/>
          <w:kern w:val="0"/>
          <w:szCs w:val="21"/>
        </w:rPr>
        <w:t>。</w:t>
      </w:r>
    </w:p>
    <w:p>
      <w:pPr>
        <w:pStyle w:val="8"/>
        <w:rPr>
          <w:rFonts w:hint="eastAsia" w:ascii="宋体" w:hAnsi="宋体" w:cs="TimesNewRomanPSMT"/>
          <w:kern w:val="0"/>
          <w:szCs w:val="21"/>
        </w:rPr>
      </w:pPr>
    </w:p>
    <w:p>
      <w:pPr>
        <w:pStyle w:val="9"/>
        <w:rPr>
          <w:rFonts w:hint="eastAsia" w:ascii="宋体" w:hAnsi="宋体" w:cs="TimesNewRomanPSMT"/>
          <w:kern w:val="0"/>
          <w:szCs w:val="21"/>
        </w:rPr>
      </w:pPr>
    </w:p>
    <w:p>
      <w:pPr>
        <w:rPr>
          <w:rFonts w:hint="eastAsia"/>
        </w:rPr>
      </w:pPr>
    </w:p>
    <w:p>
      <w:pPr>
        <w:autoSpaceDE w:val="0"/>
        <w:autoSpaceDN w:val="0"/>
        <w:adjustRightInd w:val="0"/>
        <w:spacing w:line="360" w:lineRule="auto"/>
        <w:jc w:val="center"/>
        <w:rPr>
          <w:rFonts w:ascii="宋体" w:hAnsi="宋体" w:cs="黑体"/>
          <w:b/>
          <w:kern w:val="0"/>
          <w:szCs w:val="21"/>
        </w:rPr>
      </w:pPr>
      <w:r>
        <w:rPr>
          <w:rFonts w:hint="eastAsia" w:ascii="宋体" w:hAnsi="宋体" w:cs="黑体"/>
          <w:b/>
          <w:kern w:val="0"/>
          <w:szCs w:val="21"/>
        </w:rPr>
        <w:t>第五章</w:t>
      </w:r>
      <w:bookmarkStart w:id="43" w:name="投标文件格式"/>
      <w:r>
        <w:rPr>
          <w:rFonts w:hint="eastAsia" w:ascii="宋体" w:hAnsi="宋体" w:cs="黑体"/>
          <w:b/>
          <w:kern w:val="0"/>
          <w:szCs w:val="21"/>
        </w:rPr>
        <w:t>投标文件</w:t>
      </w:r>
      <w:bookmarkEnd w:id="43"/>
      <w:r>
        <w:rPr>
          <w:rFonts w:hint="eastAsia" w:ascii="宋体" w:hAnsi="宋体" w:cs="黑体"/>
          <w:b/>
          <w:kern w:val="0"/>
          <w:szCs w:val="21"/>
        </w:rPr>
        <w:t>目录</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一、</w:t>
      </w:r>
      <w:r>
        <w:rPr>
          <w:rFonts w:hint="eastAsia" w:ascii="宋体" w:hAnsi="宋体" w:cs="仿宋_GB2312"/>
          <w:kern w:val="0"/>
          <w:szCs w:val="21"/>
        </w:rPr>
        <w:t>《投标函》</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《法人授权委托书》</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三、</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四、《企业资质》</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五、《承诺函》</w:t>
      </w:r>
    </w:p>
    <w:p>
      <w:pPr>
        <w:keepNext w:val="0"/>
        <w:keepLines w:val="0"/>
        <w:pageBreakBefore w:val="0"/>
        <w:widowControl w:val="0"/>
        <w:kinsoku/>
        <w:wordWrap/>
        <w:overflowPunct/>
        <w:topLinePunct w:val="0"/>
        <w:autoSpaceDE/>
        <w:autoSpaceDN/>
        <w:bidi w:val="0"/>
        <w:snapToGrid/>
        <w:spacing w:line="360" w:lineRule="auto"/>
        <w:jc w:val="left"/>
        <w:rPr>
          <w:rFonts w:hint="eastAsia"/>
          <w:lang w:val="en-US" w:eastAsia="zh-CN"/>
        </w:rPr>
      </w:pPr>
      <w:r>
        <w:rPr>
          <w:rFonts w:hint="eastAsia" w:ascii="宋体" w:hAnsi="宋体" w:cs="仿宋_GB2312"/>
          <w:kern w:val="0"/>
          <w:szCs w:val="21"/>
          <w:lang w:val="en-US" w:eastAsia="zh-CN"/>
        </w:rPr>
        <w:t>六、《报价清单》</w:t>
      </w:r>
      <w:r>
        <w:rPr>
          <w:rFonts w:hint="eastAsia" w:ascii="宋体" w:hAnsi="宋体" w:cs="仿宋_GB2312"/>
          <w:color w:val="auto"/>
          <w:kern w:val="0"/>
          <w:szCs w:val="21"/>
          <w:lang w:val="en-US" w:eastAsia="zh-CN"/>
        </w:rPr>
        <w:t>品茗格式，并提供光盘一份</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七、《分包项目管理人员表》</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八、《项目管理组织机构》</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九、《投标人认为需要提交的其它资料》</w:t>
      </w:r>
    </w:p>
    <w:p>
      <w:pPr>
        <w:rPr>
          <w:rFonts w:hint="eastAsia" w:ascii="黑体" w:hAnsi="黑体" w:eastAsia="黑体" w:cs="黑体"/>
          <w:sz w:val="32"/>
          <w:szCs w:val="32"/>
        </w:rPr>
      </w:pPr>
    </w:p>
    <w:p>
      <w:pPr>
        <w:rPr>
          <w:rFonts w:hint="eastAsia" w:ascii="黑体" w:hAnsi="黑体" w:eastAsia="黑体" w:cs="黑体"/>
          <w:sz w:val="32"/>
          <w:szCs w:val="32"/>
        </w:rPr>
      </w:pPr>
    </w:p>
    <w:p>
      <w:pPr>
        <w:pStyle w:val="8"/>
        <w:ind w:left="0" w:leftChars="0" w:firstLine="0" w:firstLineChars="0"/>
        <w:jc w:val="both"/>
        <w:rPr>
          <w:rFonts w:hint="eastAsia"/>
        </w:rPr>
      </w:pPr>
    </w:p>
    <w:p>
      <w:pPr>
        <w:pStyle w:val="9"/>
        <w:rPr>
          <w:rFonts w:hint="eastAsia"/>
        </w:rPr>
      </w:pPr>
    </w:p>
    <w:p>
      <w:pPr>
        <w:rPr>
          <w:rFonts w:hint="eastAsia"/>
        </w:rPr>
      </w:pPr>
    </w:p>
    <w:p>
      <w:pPr>
        <w:pStyle w:val="8"/>
        <w:rPr>
          <w:rFonts w:hint="eastAsia"/>
        </w:rPr>
      </w:pPr>
    </w:p>
    <w:p>
      <w:pPr>
        <w:pStyle w:val="9"/>
        <w:rPr>
          <w:rFonts w:hint="eastAsia"/>
        </w:rPr>
      </w:pPr>
    </w:p>
    <w:p>
      <w:pPr>
        <w:rPr>
          <w:rFonts w:hint="eastAsia"/>
        </w:rPr>
      </w:pPr>
    </w:p>
    <w:p>
      <w:pPr>
        <w:pStyle w:val="8"/>
        <w:rPr>
          <w:rFonts w:hint="eastAsia"/>
        </w:rPr>
      </w:pPr>
    </w:p>
    <w:p>
      <w:pPr>
        <w:pStyle w:val="9"/>
        <w:rPr>
          <w:rFonts w:hint="eastAsia"/>
        </w:rPr>
      </w:pPr>
    </w:p>
    <w:p>
      <w:pPr>
        <w:rPr>
          <w:rFonts w:hint="eastAsia"/>
        </w:rPr>
      </w:pPr>
    </w:p>
    <w:p>
      <w:pPr>
        <w:pStyle w:val="8"/>
        <w:rPr>
          <w:rFonts w:hint="eastAsia"/>
        </w:rPr>
      </w:pPr>
    </w:p>
    <w:p>
      <w:pPr>
        <w:pStyle w:val="9"/>
        <w:rPr>
          <w:rFonts w:hint="eastAsia"/>
        </w:rPr>
      </w:pPr>
    </w:p>
    <w:p>
      <w:pPr>
        <w:rPr>
          <w:rFonts w:hint="eastAsia"/>
        </w:rPr>
      </w:pPr>
    </w:p>
    <w:p>
      <w:pPr>
        <w:pStyle w:val="8"/>
        <w:rPr>
          <w:rFonts w:hint="eastAsia"/>
        </w:rPr>
      </w:pPr>
    </w:p>
    <w:p>
      <w:pPr>
        <w:pStyle w:val="9"/>
        <w:rPr>
          <w:rFonts w:hint="eastAsia"/>
        </w:rPr>
      </w:pPr>
    </w:p>
    <w:p>
      <w:pPr>
        <w:rPr>
          <w:rFonts w:hint="eastAsia"/>
        </w:rPr>
      </w:pPr>
    </w:p>
    <w:p>
      <w:pPr>
        <w:pStyle w:val="8"/>
        <w:rPr>
          <w:rFonts w:hint="eastAsia"/>
        </w:rPr>
      </w:pPr>
    </w:p>
    <w:p>
      <w:pPr>
        <w:pStyle w:val="9"/>
        <w:rPr>
          <w:rFonts w:hint="eastAsia"/>
        </w:rPr>
      </w:pPr>
    </w:p>
    <w:p>
      <w:pPr>
        <w:rPr>
          <w:rFonts w:hint="eastAsia"/>
        </w:rPr>
      </w:pPr>
    </w:p>
    <w:p>
      <w:pPr>
        <w:pStyle w:val="8"/>
        <w:rPr>
          <w:rFonts w:hint="eastAsia"/>
        </w:rPr>
      </w:pPr>
    </w:p>
    <w:p>
      <w:pPr>
        <w:pStyle w:val="9"/>
        <w:rPr>
          <w:rFonts w:hint="eastAsia"/>
        </w:rPr>
      </w:pPr>
    </w:p>
    <w:p>
      <w:pPr>
        <w:pStyle w:val="9"/>
        <w:ind w:left="0" w:leftChars="0" w:firstLine="0" w:firstLineChars="0"/>
        <w:rPr>
          <w:rFonts w:hint="eastAsia"/>
        </w:rPr>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u w:val="single"/>
          <w:lang w:val="en-US" w:eastAsia="zh-CN"/>
        </w:rPr>
        <w:t xml:space="preserve"> 元</w:t>
      </w:r>
      <w:r>
        <w:rPr>
          <w:rFonts w:hint="eastAsia" w:ascii="仿宋" w:hAnsi="仿宋" w:eastAsia="仿宋" w:cs="仿宋"/>
          <w:sz w:val="28"/>
          <w:szCs w:val="28"/>
        </w:rPr>
        <w:t>（大写        ）。</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8"/>
        <w:ind w:left="63" w:right="63" w:firstLine="200"/>
      </w:pPr>
    </w:p>
    <w:p>
      <w:pPr>
        <w:pStyle w:val="8"/>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8"/>
        <w:ind w:left="0" w:leftChars="0" w:right="63" w:firstLine="0" w:firstLineChars="0"/>
        <w:jc w:val="left"/>
        <w:rPr>
          <w:rFonts w:eastAsia="黑体"/>
          <w:b/>
          <w:bCs/>
          <w:sz w:val="28"/>
          <w:szCs w:val="28"/>
        </w:rPr>
      </w:pPr>
    </w:p>
    <w:p>
      <w:pPr>
        <w:pStyle w:val="8"/>
        <w:ind w:left="0" w:leftChars="0" w:right="63" w:firstLine="0" w:firstLineChars="0"/>
        <w:jc w:val="both"/>
        <w:rPr>
          <w:rFonts w:eastAsia="黑体"/>
          <w:b/>
          <w:bCs/>
          <w:sz w:val="32"/>
        </w:rPr>
      </w:pPr>
    </w:p>
    <w:p>
      <w:pPr>
        <w:pStyle w:val="8"/>
        <w:ind w:left="0" w:leftChars="0" w:right="63" w:firstLine="0" w:firstLineChars="0"/>
        <w:jc w:val="both"/>
        <w:rPr>
          <w:rFonts w:eastAsia="黑体"/>
          <w:b/>
          <w:bCs/>
          <w:sz w:val="32"/>
        </w:rPr>
      </w:pPr>
    </w:p>
    <w:p>
      <w:pPr>
        <w:spacing w:line="360" w:lineRule="auto"/>
        <w:rPr>
          <w:rFonts w:eastAsia="黑体"/>
          <w:b/>
          <w:bCs/>
          <w:sz w:val="32"/>
        </w:rPr>
      </w:pPr>
    </w:p>
    <w:p>
      <w:pPr>
        <w:pStyle w:val="8"/>
      </w:pPr>
    </w:p>
    <w:p>
      <w:pPr>
        <w:pStyle w:val="8"/>
        <w:ind w:left="0" w:leftChars="0" w:firstLine="0" w:firstLineChars="0"/>
        <w:jc w:val="both"/>
        <w:rPr>
          <w:rFonts w:eastAsia="黑体"/>
          <w:b/>
          <w:bCs/>
          <w:sz w:val="32"/>
        </w:rPr>
      </w:pPr>
    </w:p>
    <w:p>
      <w:pPr>
        <w:spacing w:line="360" w:lineRule="auto"/>
        <w:rPr>
          <w:rFonts w:hint="eastAsia" w:ascii="黑体" w:hAnsi="黑体" w:eastAsia="黑体" w:cs="黑体"/>
          <w:b w:val="0"/>
          <w:bCs w:val="0"/>
          <w:sz w:val="32"/>
        </w:rPr>
      </w:pPr>
      <w:r>
        <w:rPr>
          <w:rFonts w:hint="eastAsia" w:ascii="黑体" w:hAnsi="黑体" w:eastAsia="黑体" w:cs="黑体"/>
          <w:b w:val="0"/>
          <w:bCs w:val="0"/>
          <w:sz w:val="32"/>
        </w:rPr>
        <w:t>附件2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sz w:val="32"/>
          <w:szCs w:val="32"/>
          <w:u w:val="single"/>
          <w:lang w:val="en-US" w:eastAsia="zh-CN"/>
        </w:rPr>
        <w:t xml:space="preserve">             </w:t>
      </w:r>
      <w:r>
        <w:rPr>
          <w:rFonts w:hint="eastAsia" w:ascii="仿宋" w:hAnsi="仿宋" w:eastAsia="仿宋" w:cs="仿宋"/>
          <w:b w:val="0"/>
          <w:bCs w:val="0"/>
          <w:color w:val="FF0000"/>
          <w:kern w:val="0"/>
          <w:sz w:val="28"/>
          <w:szCs w:val="28"/>
          <w:u w:val="single"/>
          <w:lang w:val="en-US" w:eastAsia="zh-CN"/>
        </w:rPr>
        <w:t>（项目名称）</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10"/>
        <w:rPr>
          <w:rFonts w:hint="eastAsia" w:ascii="仿宋" w:hAnsi="仿宋" w:eastAsia="仿宋" w:cs="仿宋"/>
          <w:b w:val="0"/>
          <w:bCs w:val="0"/>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5"/>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hint="eastAsia" w:ascii="仿宋" w:hAnsi="仿宋" w:eastAsia="仿宋" w:cs="仿宋"/>
                <w:b w:val="0"/>
                <w:bCs w:val="0"/>
              </w:rPr>
            </w:pPr>
          </w:p>
        </w:tc>
        <w:tc>
          <w:tcPr>
            <w:tcW w:w="5200" w:type="dxa"/>
          </w:tcPr>
          <w:p>
            <w:pPr>
              <w:spacing w:line="360" w:lineRule="auto"/>
              <w:rPr>
                <w:rFonts w:hint="eastAsia" w:ascii="仿宋" w:hAnsi="仿宋" w:eastAsia="仿宋" w:cs="仿宋"/>
                <w:b w:val="0"/>
                <w:bCs w:val="0"/>
              </w:rPr>
            </w:pPr>
          </w:p>
        </w:tc>
      </w:tr>
    </w:tbl>
    <w:p/>
    <w:p/>
    <w:p>
      <w:pPr>
        <w:rPr>
          <w:rFonts w:hint="eastAsia" w:ascii="黑体" w:hAnsi="黑体" w:eastAsia="黑体" w:cs="黑体"/>
          <w:sz w:val="32"/>
          <w:szCs w:val="32"/>
        </w:rPr>
        <w:sectPr>
          <w:headerReference r:id="rId3" w:type="default"/>
          <w:footerReference r:id="rId4" w:type="default"/>
          <w:pgSz w:w="11906" w:h="16838"/>
          <w:pgMar w:top="720" w:right="720" w:bottom="720" w:left="720" w:header="851" w:footer="992" w:gutter="0"/>
          <w:pgNumType w:fmt="decimal"/>
          <w:cols w:space="425" w:num="1"/>
          <w:docGrid w:type="lines" w:linePitch="312" w:charSpace="0"/>
        </w:sectPr>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pPr>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承诺函</w:t>
      </w:r>
    </w:p>
    <w:p>
      <w:pPr>
        <w:rPr>
          <w:rFonts w:hint="eastAsia" w:ascii="黑体" w:hAnsi="黑体" w:eastAsia="黑体" w:cs="黑体"/>
          <w:color w:val="auto"/>
          <w:sz w:val="32"/>
          <w:szCs w:val="32"/>
          <w:lang w:val="en-US" w:eastAsia="zh-CN"/>
        </w:rPr>
      </w:pPr>
    </w:p>
    <w:p>
      <w:pPr>
        <w:spacing w:line="360" w:lineRule="auto"/>
        <w:rPr>
          <w:rFonts w:hint="eastAsia" w:ascii="仿宋" w:hAnsi="仿宋" w:eastAsia="仿宋"/>
          <w:b/>
          <w:color w:val="auto"/>
          <w:sz w:val="32"/>
          <w:szCs w:val="32"/>
        </w:rPr>
      </w:pPr>
      <w:r>
        <w:rPr>
          <w:rFonts w:hint="eastAsia" w:ascii="仿宋" w:hAnsi="仿宋" w:eastAsia="仿宋"/>
          <w:b/>
          <w:color w:val="auto"/>
          <w:sz w:val="32"/>
          <w:szCs w:val="32"/>
        </w:rPr>
        <w:t>致：</w:t>
      </w:r>
      <w:r>
        <w:rPr>
          <w:rFonts w:hint="eastAsia" w:ascii="仿宋" w:hAnsi="仿宋" w:eastAsia="仿宋"/>
          <w:color w:val="auto"/>
          <w:sz w:val="32"/>
          <w:szCs w:val="32"/>
          <w:u w:val="single"/>
        </w:rPr>
        <w:t>湖州南浔城投城市建设集团有限公司</w:t>
      </w:r>
    </w:p>
    <w:p>
      <w:pPr>
        <w:spacing w:line="240" w:lineRule="atLeast"/>
        <w:ind w:firstLine="640" w:firstLineChars="200"/>
        <w:jc w:val="left"/>
        <w:rPr>
          <w:rFonts w:hint="eastAsia" w:ascii="宋体" w:hAnsi="宋体"/>
          <w:color w:val="auto"/>
          <w:sz w:val="36"/>
          <w:szCs w:val="36"/>
        </w:rPr>
      </w:pPr>
      <w:r>
        <w:rPr>
          <w:rFonts w:hint="eastAsia" w:ascii="仿宋" w:hAnsi="仿宋" w:eastAsia="仿宋"/>
          <w:color w:val="auto"/>
          <w:sz w:val="32"/>
          <w:szCs w:val="32"/>
        </w:rPr>
        <w:t>根据贵公司</w:t>
      </w:r>
      <w:r>
        <w:rPr>
          <w:rFonts w:hint="eastAsia" w:ascii="仿宋" w:hAnsi="仿宋" w:eastAsia="仿宋"/>
          <w:color w:val="auto"/>
          <w:sz w:val="32"/>
          <w:szCs w:val="32"/>
          <w:u w:val="single"/>
          <w:lang w:val="en-US" w:eastAsia="zh-CN"/>
        </w:rPr>
        <w:t xml:space="preserve">        </w:t>
      </w:r>
      <w:r>
        <w:rPr>
          <w:rFonts w:hint="eastAsia" w:ascii="仿宋" w:hAnsi="仿宋" w:eastAsia="仿宋" w:cs="仿宋"/>
          <w:color w:val="auto"/>
          <w:kern w:val="2"/>
          <w:sz w:val="28"/>
          <w:szCs w:val="28"/>
          <w:u w:val="single"/>
          <w:lang w:val="en-US" w:eastAsia="zh-CN" w:bidi="ar-SA"/>
        </w:rPr>
        <w:t>（项目名称）</w:t>
      </w:r>
      <w:r>
        <w:rPr>
          <w:rFonts w:hint="eastAsia" w:ascii="仿宋" w:hAnsi="仿宋" w:eastAsia="仿宋"/>
          <w:color w:val="auto"/>
          <w:sz w:val="32"/>
          <w:szCs w:val="32"/>
        </w:rPr>
        <w:t>项目的要求，</w:t>
      </w:r>
      <w:r>
        <w:rPr>
          <w:rFonts w:hint="eastAsia" w:ascii="仿宋" w:hAnsi="仿宋" w:eastAsia="仿宋"/>
          <w:color w:val="auto"/>
          <w:sz w:val="32"/>
          <w:szCs w:val="32"/>
          <w:lang w:val="en-US" w:eastAsia="zh-CN"/>
        </w:rPr>
        <w:t>一旦我公司中标，</w:t>
      </w:r>
      <w:r>
        <w:rPr>
          <w:rFonts w:hint="eastAsia" w:ascii="仿宋" w:hAnsi="仿宋" w:eastAsia="仿宋"/>
          <w:color w:val="auto"/>
          <w:sz w:val="32"/>
          <w:szCs w:val="32"/>
        </w:rPr>
        <w:t>我公司郑重承诺如下：</w:t>
      </w:r>
    </w:p>
    <w:p>
      <w:pPr>
        <w:adjustRightInd w:val="0"/>
        <w:snapToGrid w:val="0"/>
        <w:spacing w:line="600" w:lineRule="exact"/>
        <w:ind w:firstLine="643" w:firstLineChars="200"/>
        <w:rPr>
          <w:rFonts w:hint="eastAsia" w:ascii="仿宋" w:hAnsi="仿宋" w:eastAsia="仿宋" w:cs="Calibri"/>
          <w:color w:val="auto"/>
          <w:sz w:val="32"/>
          <w:szCs w:val="32"/>
        </w:rPr>
      </w:pPr>
      <w:r>
        <w:rPr>
          <w:rFonts w:hint="eastAsia" w:ascii="仿宋" w:hAnsi="仿宋" w:eastAsia="仿宋"/>
          <w:b/>
          <w:color w:val="auto"/>
          <w:sz w:val="32"/>
          <w:szCs w:val="32"/>
        </w:rPr>
        <w:t>一、</w:t>
      </w:r>
      <w:r>
        <w:rPr>
          <w:rFonts w:hint="eastAsia" w:ascii="仿宋" w:hAnsi="仿宋" w:eastAsia="仿宋"/>
          <w:color w:val="auto"/>
          <w:sz w:val="32"/>
          <w:szCs w:val="32"/>
        </w:rPr>
        <w:t>严格</w:t>
      </w:r>
      <w:r>
        <w:rPr>
          <w:rFonts w:hint="eastAsia" w:ascii="仿宋" w:hAnsi="仿宋" w:eastAsia="仿宋" w:cs="Calibri"/>
          <w:color w:val="auto"/>
          <w:sz w:val="32"/>
          <w:szCs w:val="32"/>
        </w:rPr>
        <w:t>按照招投标文件、施工图纸、贵公司与业主的承包合同、其他相关文件、法律法规、以及贵公司制度管理要求，精心组织施工作业，保证本工程按期、达标完成并交付。</w:t>
      </w:r>
    </w:p>
    <w:p>
      <w:pPr>
        <w:spacing w:line="600" w:lineRule="exact"/>
        <w:ind w:firstLine="643" w:firstLineChars="200"/>
        <w:rPr>
          <w:rFonts w:hint="eastAsia" w:ascii="仿宋" w:hAnsi="仿宋" w:eastAsia="仿宋"/>
          <w:color w:val="auto"/>
          <w:sz w:val="32"/>
          <w:szCs w:val="32"/>
        </w:rPr>
      </w:pPr>
      <w:r>
        <w:rPr>
          <w:rFonts w:hint="eastAsia" w:ascii="仿宋" w:hAnsi="仿宋" w:eastAsia="仿宋" w:cs="Calibri"/>
          <w:b/>
          <w:color w:val="auto"/>
          <w:sz w:val="32"/>
          <w:szCs w:val="32"/>
        </w:rPr>
        <w:t>二、</w:t>
      </w:r>
      <w:r>
        <w:rPr>
          <w:rFonts w:hint="eastAsia" w:ascii="仿宋" w:hAnsi="仿宋" w:eastAsia="仿宋" w:cs="Calibri"/>
          <w:color w:val="auto"/>
          <w:sz w:val="32"/>
          <w:szCs w:val="32"/>
        </w:rPr>
        <w:t>我公司严格按照贵公司及业主要求时间进场，不以任何理由为借口拖延进场时间，并承诺本工程</w:t>
      </w:r>
      <w:r>
        <w:rPr>
          <w:rFonts w:hint="eastAsia" w:ascii="仿宋" w:hAnsi="仿宋" w:eastAsia="仿宋" w:cs="Calibri"/>
          <w:color w:val="auto"/>
          <w:sz w:val="32"/>
          <w:szCs w:val="32"/>
          <w:lang w:val="en-US" w:eastAsia="zh-CN"/>
        </w:rPr>
        <w:t>按招标人要求的工期</w:t>
      </w:r>
      <w:r>
        <w:rPr>
          <w:rFonts w:hint="eastAsia" w:ascii="仿宋" w:hAnsi="仿宋" w:eastAsia="仿宋" w:cs="Calibri"/>
          <w:color w:val="auto"/>
          <w:sz w:val="32"/>
          <w:szCs w:val="32"/>
        </w:rPr>
        <w:t>完工并交付。</w:t>
      </w:r>
    </w:p>
    <w:p>
      <w:pPr>
        <w:spacing w:line="600" w:lineRule="exact"/>
        <w:ind w:firstLine="643" w:firstLineChars="200"/>
        <w:rPr>
          <w:rFonts w:hint="eastAsia" w:ascii="仿宋" w:hAnsi="仿宋" w:eastAsia="仿宋"/>
          <w:color w:val="auto"/>
          <w:sz w:val="32"/>
          <w:szCs w:val="32"/>
        </w:rPr>
      </w:pPr>
      <w:r>
        <w:rPr>
          <w:rFonts w:hint="eastAsia" w:ascii="仿宋" w:hAnsi="仿宋" w:eastAsia="仿宋"/>
          <w:b/>
          <w:color w:val="auto"/>
          <w:sz w:val="32"/>
          <w:szCs w:val="32"/>
        </w:rPr>
        <w:t>三、</w:t>
      </w:r>
      <w:r>
        <w:rPr>
          <w:rFonts w:hint="eastAsia" w:ascii="仿宋" w:hAnsi="仿宋" w:eastAsia="仿宋"/>
          <w:color w:val="auto"/>
          <w:sz w:val="32"/>
          <w:szCs w:val="32"/>
        </w:rPr>
        <w:t>我公司认可本工程招标程序及结果，并对自身投标报价负责，我公司承诺签订本承诺函后愿意承担如中途放弃本工程施工的违约责任，接受并承担由我公司原因对贵司造成的一切损失，完全服从湖州南浔城投城市建设集团有限公司对我公司的处理。</w:t>
      </w:r>
    </w:p>
    <w:p>
      <w:pPr>
        <w:pStyle w:val="8"/>
        <w:ind w:firstLine="640" w:firstLineChars="200"/>
        <w:jc w:val="left"/>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四、我公司在竣工验收合格后28天内按期完成并提交工程结算至招标人，若未按时提交，我公司自动放弃结算，招标人有权代为结算审计，我公司对此审计结果完全认可并接受，由此对可能造成的经济损失、一切责任与风险由我公司自行承担，且招标人有权不予支付工程款。</w:t>
      </w:r>
    </w:p>
    <w:p>
      <w:pPr>
        <w:spacing w:line="360" w:lineRule="auto"/>
        <w:ind w:firstLine="640" w:firstLineChars="200"/>
        <w:rPr>
          <w:rFonts w:hint="eastAsia" w:ascii="仿宋" w:hAnsi="仿宋" w:eastAsia="仿宋"/>
          <w:color w:val="auto"/>
          <w:sz w:val="32"/>
          <w:szCs w:val="32"/>
        </w:rPr>
      </w:pPr>
    </w:p>
    <w:p>
      <w:pPr>
        <w:spacing w:line="700" w:lineRule="exact"/>
        <w:ind w:right="84"/>
        <w:rPr>
          <w:rFonts w:hint="eastAsia" w:ascii="仿宋" w:hAnsi="仿宋" w:eastAsia="仿宋"/>
          <w:color w:val="auto"/>
          <w:sz w:val="32"/>
          <w:szCs w:val="32"/>
        </w:rPr>
      </w:pPr>
      <w:r>
        <w:rPr>
          <w:rFonts w:hint="eastAsia" w:ascii="仿宋" w:hAnsi="仿宋" w:eastAsia="仿宋"/>
          <w:color w:val="auto"/>
          <w:sz w:val="32"/>
          <w:szCs w:val="32"/>
        </w:rPr>
        <w:t xml:space="preserve">                  </w:t>
      </w:r>
      <w:r>
        <w:rPr>
          <w:rFonts w:hint="eastAsia" w:ascii="仿宋" w:hAnsi="仿宋" w:eastAsia="仿宋"/>
          <w:b/>
          <w:bCs/>
          <w:color w:val="auto"/>
          <w:sz w:val="32"/>
          <w:szCs w:val="32"/>
        </w:rPr>
        <w:t>法人/授权委托人（签字盖章）：</w:t>
      </w:r>
      <w:r>
        <w:rPr>
          <w:rFonts w:hint="eastAsia" w:ascii="仿宋" w:hAnsi="仿宋" w:eastAsia="仿宋"/>
          <w:b/>
          <w:bCs/>
          <w:color w:val="auto"/>
          <w:sz w:val="32"/>
          <w:szCs w:val="32"/>
          <w:u w:val="single"/>
        </w:rPr>
        <w:t xml:space="preserve">            </w:t>
      </w:r>
    </w:p>
    <w:p>
      <w:pPr>
        <w:spacing w:line="700" w:lineRule="exact"/>
        <w:ind w:right="-94"/>
        <w:jc w:val="left"/>
        <w:rPr>
          <w:rFonts w:hint="eastAsia" w:ascii="黑体" w:hAnsi="黑体" w:eastAsia="黑体" w:cs="黑体"/>
          <w:sz w:val="32"/>
          <w:szCs w:val="32"/>
        </w:rPr>
        <w:sectPr>
          <w:pgSz w:w="11906" w:h="16838"/>
          <w:pgMar w:top="720" w:right="720" w:bottom="720" w:left="720" w:header="851" w:footer="992" w:gutter="0"/>
          <w:pgNumType w:fmt="decimal"/>
          <w:cols w:space="425" w:num="1"/>
          <w:docGrid w:type="lines" w:linePitch="312" w:charSpace="0"/>
        </w:sectPr>
      </w:pPr>
      <w:r>
        <w:rPr>
          <w:rFonts w:hint="eastAsia" w:ascii="仿宋" w:hAnsi="仿宋" w:eastAsia="仿宋"/>
          <w:b/>
          <w:bCs/>
          <w:color w:val="auto"/>
          <w:sz w:val="32"/>
          <w:szCs w:val="32"/>
        </w:rPr>
        <w:t xml:space="preserve">                     时间：</w:t>
      </w:r>
      <w:r>
        <w:rPr>
          <w:rFonts w:hint="eastAsia" w:ascii="仿宋" w:hAnsi="仿宋" w:eastAsia="仿宋"/>
          <w:b/>
          <w:bCs/>
          <w:color w:val="auto"/>
          <w:sz w:val="32"/>
          <w:szCs w:val="32"/>
          <w:u w:val="single"/>
        </w:rPr>
        <w:t xml:space="preserve">      </w:t>
      </w:r>
      <w:r>
        <w:rPr>
          <w:rFonts w:hint="eastAsia" w:ascii="仿宋" w:hAnsi="仿宋" w:eastAsia="仿宋"/>
          <w:b/>
          <w:bCs/>
          <w:color w:val="auto"/>
          <w:sz w:val="32"/>
          <w:szCs w:val="32"/>
        </w:rPr>
        <w:t>年</w:t>
      </w:r>
      <w:r>
        <w:rPr>
          <w:rFonts w:hint="eastAsia" w:ascii="仿宋" w:hAnsi="仿宋" w:eastAsia="仿宋"/>
          <w:b/>
          <w:bCs/>
          <w:color w:val="auto"/>
          <w:sz w:val="32"/>
          <w:szCs w:val="32"/>
          <w:u w:val="single"/>
        </w:rPr>
        <w:t xml:space="preserve">     </w:t>
      </w:r>
      <w:r>
        <w:rPr>
          <w:rFonts w:hint="eastAsia" w:ascii="仿宋" w:hAnsi="仿宋" w:eastAsia="仿宋"/>
          <w:b/>
          <w:bCs/>
          <w:color w:val="auto"/>
          <w:sz w:val="32"/>
          <w:szCs w:val="32"/>
        </w:rPr>
        <w:t>月</w:t>
      </w:r>
      <w:r>
        <w:rPr>
          <w:rFonts w:hint="eastAsia" w:ascii="仿宋" w:hAnsi="仿宋" w:eastAsia="仿宋"/>
          <w:b/>
          <w:bCs/>
          <w:color w:val="auto"/>
          <w:sz w:val="32"/>
          <w:szCs w:val="32"/>
          <w:u w:val="single"/>
        </w:rPr>
        <w:t xml:space="preserve">      </w:t>
      </w:r>
      <w:r>
        <w:rPr>
          <w:rFonts w:hint="eastAsia" w:ascii="仿宋" w:hAnsi="仿宋" w:eastAsia="仿宋"/>
          <w:b/>
          <w:bCs/>
          <w:color w:val="auto"/>
          <w:sz w:val="32"/>
          <w:szCs w:val="32"/>
        </w:rPr>
        <w:t>日</w:t>
      </w: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8"/>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5"/>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7"/>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7"/>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7"/>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7"/>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7"/>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7"/>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7"/>
              <w:keepNext/>
              <w:wordWrap w:val="0"/>
              <w:spacing w:after="0" w:line="440" w:lineRule="exact"/>
              <w:ind w:left="63" w:right="63"/>
              <w:rPr>
                <w:rFonts w:eastAsia="仿宋_GB2312"/>
                <w:color w:val="000000"/>
                <w:kern w:val="2"/>
                <w:sz w:val="24"/>
                <w:szCs w:val="24"/>
              </w:rPr>
            </w:pPr>
          </w:p>
        </w:tc>
        <w:tc>
          <w:tcPr>
            <w:tcW w:w="1134" w:type="dxa"/>
            <w:vAlign w:val="center"/>
          </w:tcPr>
          <w:p>
            <w:pPr>
              <w:pStyle w:val="7"/>
              <w:keepNext/>
              <w:wordWrap w:val="0"/>
              <w:spacing w:after="0" w:line="440" w:lineRule="exact"/>
              <w:ind w:left="63" w:right="63"/>
              <w:rPr>
                <w:rFonts w:eastAsia="仿宋_GB2312"/>
                <w:color w:val="000000"/>
                <w:kern w:val="2"/>
                <w:sz w:val="24"/>
                <w:szCs w:val="24"/>
              </w:rPr>
            </w:pPr>
          </w:p>
        </w:tc>
        <w:tc>
          <w:tcPr>
            <w:tcW w:w="1134" w:type="dxa"/>
            <w:vAlign w:val="center"/>
          </w:tcPr>
          <w:p>
            <w:pPr>
              <w:pStyle w:val="7"/>
              <w:keepNext/>
              <w:wordWrap w:val="0"/>
              <w:spacing w:after="0" w:line="440" w:lineRule="exact"/>
              <w:ind w:left="63" w:right="63"/>
              <w:rPr>
                <w:rFonts w:eastAsia="仿宋_GB2312"/>
                <w:color w:val="000000"/>
                <w:kern w:val="2"/>
                <w:sz w:val="24"/>
                <w:szCs w:val="24"/>
              </w:rPr>
            </w:pPr>
          </w:p>
        </w:tc>
        <w:tc>
          <w:tcPr>
            <w:tcW w:w="4252" w:type="dxa"/>
            <w:vAlign w:val="center"/>
          </w:tcPr>
          <w:p>
            <w:pPr>
              <w:pStyle w:val="7"/>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7"/>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7"/>
              <w:keepNext/>
              <w:wordWrap w:val="0"/>
              <w:spacing w:after="0" w:line="440" w:lineRule="exact"/>
              <w:ind w:left="63" w:right="63"/>
              <w:rPr>
                <w:rFonts w:eastAsia="仿宋_GB2312"/>
                <w:color w:val="000000"/>
                <w:kern w:val="2"/>
                <w:sz w:val="24"/>
                <w:szCs w:val="24"/>
              </w:rPr>
            </w:pPr>
          </w:p>
        </w:tc>
        <w:tc>
          <w:tcPr>
            <w:tcW w:w="1134" w:type="dxa"/>
            <w:vAlign w:val="center"/>
          </w:tcPr>
          <w:p>
            <w:pPr>
              <w:pStyle w:val="7"/>
              <w:keepNext/>
              <w:wordWrap w:val="0"/>
              <w:spacing w:after="0" w:line="440" w:lineRule="exact"/>
              <w:ind w:left="63" w:right="63"/>
              <w:rPr>
                <w:rFonts w:eastAsia="仿宋_GB2312"/>
                <w:color w:val="000000"/>
                <w:kern w:val="2"/>
                <w:sz w:val="24"/>
                <w:szCs w:val="24"/>
              </w:rPr>
            </w:pPr>
          </w:p>
        </w:tc>
        <w:tc>
          <w:tcPr>
            <w:tcW w:w="1134" w:type="dxa"/>
            <w:vAlign w:val="center"/>
          </w:tcPr>
          <w:p>
            <w:pPr>
              <w:pStyle w:val="7"/>
              <w:keepNext/>
              <w:wordWrap w:val="0"/>
              <w:spacing w:after="0" w:line="440" w:lineRule="exact"/>
              <w:ind w:left="63" w:right="63"/>
              <w:rPr>
                <w:rFonts w:eastAsia="仿宋_GB2312"/>
                <w:color w:val="000000"/>
                <w:kern w:val="2"/>
                <w:sz w:val="24"/>
                <w:szCs w:val="24"/>
              </w:rPr>
            </w:pPr>
          </w:p>
        </w:tc>
        <w:tc>
          <w:tcPr>
            <w:tcW w:w="4252" w:type="dxa"/>
            <w:vAlign w:val="center"/>
          </w:tcPr>
          <w:p>
            <w:pPr>
              <w:pStyle w:val="7"/>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7"/>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7"/>
              <w:keepNext/>
              <w:wordWrap w:val="0"/>
              <w:spacing w:after="0" w:line="440" w:lineRule="exact"/>
              <w:ind w:left="63" w:right="63"/>
              <w:rPr>
                <w:rFonts w:eastAsia="仿宋_GB2312"/>
                <w:color w:val="000000"/>
                <w:kern w:val="2"/>
                <w:sz w:val="24"/>
                <w:szCs w:val="24"/>
              </w:rPr>
            </w:pPr>
          </w:p>
        </w:tc>
        <w:tc>
          <w:tcPr>
            <w:tcW w:w="1134" w:type="dxa"/>
            <w:vAlign w:val="center"/>
          </w:tcPr>
          <w:p>
            <w:pPr>
              <w:pStyle w:val="7"/>
              <w:keepNext/>
              <w:wordWrap w:val="0"/>
              <w:spacing w:after="0" w:line="440" w:lineRule="exact"/>
              <w:ind w:left="63" w:right="63"/>
              <w:rPr>
                <w:rFonts w:eastAsia="仿宋_GB2312"/>
                <w:color w:val="000000"/>
                <w:kern w:val="2"/>
                <w:sz w:val="24"/>
                <w:szCs w:val="24"/>
              </w:rPr>
            </w:pPr>
          </w:p>
        </w:tc>
        <w:tc>
          <w:tcPr>
            <w:tcW w:w="1134" w:type="dxa"/>
            <w:vAlign w:val="center"/>
          </w:tcPr>
          <w:p>
            <w:pPr>
              <w:pStyle w:val="7"/>
              <w:keepNext/>
              <w:wordWrap w:val="0"/>
              <w:spacing w:after="0" w:line="440" w:lineRule="exact"/>
              <w:ind w:left="63" w:right="63"/>
              <w:rPr>
                <w:rFonts w:eastAsia="仿宋_GB2312"/>
                <w:color w:val="000000"/>
                <w:kern w:val="2"/>
                <w:sz w:val="24"/>
                <w:szCs w:val="24"/>
              </w:rPr>
            </w:pPr>
          </w:p>
        </w:tc>
        <w:tc>
          <w:tcPr>
            <w:tcW w:w="4252" w:type="dxa"/>
            <w:vAlign w:val="center"/>
          </w:tcPr>
          <w:p>
            <w:pPr>
              <w:pStyle w:val="7"/>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7"/>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7"/>
              <w:keepNext/>
              <w:wordWrap w:val="0"/>
              <w:spacing w:after="0" w:line="440" w:lineRule="exact"/>
              <w:ind w:left="63" w:right="63"/>
              <w:rPr>
                <w:rFonts w:eastAsia="仿宋_GB2312"/>
                <w:color w:val="000000"/>
                <w:kern w:val="2"/>
                <w:sz w:val="24"/>
                <w:szCs w:val="24"/>
              </w:rPr>
            </w:pPr>
          </w:p>
        </w:tc>
        <w:tc>
          <w:tcPr>
            <w:tcW w:w="1134" w:type="dxa"/>
            <w:vAlign w:val="center"/>
          </w:tcPr>
          <w:p>
            <w:pPr>
              <w:pStyle w:val="7"/>
              <w:keepNext/>
              <w:wordWrap w:val="0"/>
              <w:spacing w:after="0" w:line="440" w:lineRule="exact"/>
              <w:ind w:left="63" w:right="63"/>
              <w:rPr>
                <w:rFonts w:eastAsia="仿宋_GB2312"/>
                <w:color w:val="000000"/>
                <w:kern w:val="2"/>
                <w:sz w:val="24"/>
                <w:szCs w:val="24"/>
              </w:rPr>
            </w:pPr>
          </w:p>
        </w:tc>
        <w:tc>
          <w:tcPr>
            <w:tcW w:w="1134" w:type="dxa"/>
            <w:vAlign w:val="center"/>
          </w:tcPr>
          <w:p>
            <w:pPr>
              <w:pStyle w:val="7"/>
              <w:keepNext/>
              <w:wordWrap w:val="0"/>
              <w:spacing w:after="0" w:line="440" w:lineRule="exact"/>
              <w:ind w:left="63" w:right="63"/>
              <w:rPr>
                <w:rFonts w:eastAsia="仿宋_GB2312"/>
                <w:color w:val="000000"/>
                <w:kern w:val="2"/>
                <w:sz w:val="24"/>
                <w:szCs w:val="24"/>
              </w:rPr>
            </w:pPr>
          </w:p>
        </w:tc>
        <w:tc>
          <w:tcPr>
            <w:tcW w:w="4252" w:type="dxa"/>
            <w:vAlign w:val="center"/>
          </w:tcPr>
          <w:p>
            <w:pPr>
              <w:pStyle w:val="7"/>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7"/>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7"/>
              <w:keepNext/>
              <w:wordWrap w:val="0"/>
              <w:spacing w:after="0" w:line="440" w:lineRule="exact"/>
              <w:ind w:left="63" w:right="63"/>
              <w:rPr>
                <w:rFonts w:eastAsia="仿宋_GB2312"/>
                <w:color w:val="000000"/>
                <w:kern w:val="2"/>
                <w:sz w:val="24"/>
                <w:szCs w:val="24"/>
              </w:rPr>
            </w:pPr>
          </w:p>
        </w:tc>
        <w:tc>
          <w:tcPr>
            <w:tcW w:w="1134" w:type="dxa"/>
            <w:vAlign w:val="center"/>
          </w:tcPr>
          <w:p>
            <w:pPr>
              <w:pStyle w:val="7"/>
              <w:keepNext/>
              <w:wordWrap w:val="0"/>
              <w:spacing w:after="0" w:line="440" w:lineRule="exact"/>
              <w:ind w:left="63" w:right="63"/>
              <w:rPr>
                <w:rFonts w:eastAsia="仿宋_GB2312"/>
                <w:color w:val="000000"/>
                <w:kern w:val="2"/>
                <w:sz w:val="24"/>
                <w:szCs w:val="24"/>
              </w:rPr>
            </w:pPr>
          </w:p>
        </w:tc>
        <w:tc>
          <w:tcPr>
            <w:tcW w:w="1134" w:type="dxa"/>
            <w:vAlign w:val="center"/>
          </w:tcPr>
          <w:p>
            <w:pPr>
              <w:pStyle w:val="7"/>
              <w:keepNext/>
              <w:wordWrap w:val="0"/>
              <w:spacing w:after="0" w:line="440" w:lineRule="exact"/>
              <w:ind w:left="63" w:right="63"/>
              <w:rPr>
                <w:rFonts w:eastAsia="仿宋_GB2312"/>
                <w:color w:val="000000"/>
                <w:kern w:val="2"/>
                <w:sz w:val="24"/>
                <w:szCs w:val="24"/>
              </w:rPr>
            </w:pPr>
          </w:p>
        </w:tc>
        <w:tc>
          <w:tcPr>
            <w:tcW w:w="4252" w:type="dxa"/>
            <w:vAlign w:val="center"/>
          </w:tcPr>
          <w:p>
            <w:pPr>
              <w:pStyle w:val="7"/>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7"/>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7"/>
              <w:keepNext/>
              <w:wordWrap w:val="0"/>
              <w:spacing w:after="0" w:line="440" w:lineRule="exact"/>
              <w:ind w:left="63" w:right="63"/>
              <w:rPr>
                <w:rFonts w:eastAsia="仿宋_GB2312"/>
                <w:color w:val="000000"/>
                <w:kern w:val="2"/>
                <w:sz w:val="24"/>
                <w:szCs w:val="24"/>
              </w:rPr>
            </w:pPr>
          </w:p>
        </w:tc>
        <w:tc>
          <w:tcPr>
            <w:tcW w:w="1134" w:type="dxa"/>
            <w:vAlign w:val="center"/>
          </w:tcPr>
          <w:p>
            <w:pPr>
              <w:pStyle w:val="7"/>
              <w:keepNext/>
              <w:wordWrap w:val="0"/>
              <w:spacing w:after="0" w:line="440" w:lineRule="exact"/>
              <w:ind w:left="63" w:right="63"/>
              <w:rPr>
                <w:rFonts w:eastAsia="仿宋_GB2312"/>
                <w:color w:val="000000"/>
                <w:kern w:val="2"/>
                <w:sz w:val="24"/>
                <w:szCs w:val="24"/>
              </w:rPr>
            </w:pPr>
          </w:p>
        </w:tc>
        <w:tc>
          <w:tcPr>
            <w:tcW w:w="1134" w:type="dxa"/>
            <w:vAlign w:val="center"/>
          </w:tcPr>
          <w:p>
            <w:pPr>
              <w:pStyle w:val="7"/>
              <w:keepNext/>
              <w:wordWrap w:val="0"/>
              <w:spacing w:after="0" w:line="440" w:lineRule="exact"/>
              <w:ind w:left="63" w:right="63"/>
              <w:rPr>
                <w:rFonts w:eastAsia="仿宋_GB2312"/>
                <w:color w:val="000000"/>
                <w:kern w:val="2"/>
                <w:sz w:val="24"/>
                <w:szCs w:val="24"/>
              </w:rPr>
            </w:pPr>
          </w:p>
        </w:tc>
        <w:tc>
          <w:tcPr>
            <w:tcW w:w="4252" w:type="dxa"/>
            <w:vAlign w:val="center"/>
          </w:tcPr>
          <w:p>
            <w:pPr>
              <w:pStyle w:val="7"/>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7"/>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7"/>
              <w:keepNext/>
              <w:wordWrap w:val="0"/>
              <w:spacing w:after="0" w:line="440" w:lineRule="exact"/>
              <w:ind w:left="63" w:right="63"/>
              <w:rPr>
                <w:rFonts w:eastAsia="仿宋_GB2312"/>
                <w:color w:val="000000"/>
                <w:kern w:val="2"/>
                <w:sz w:val="24"/>
                <w:szCs w:val="24"/>
              </w:rPr>
            </w:pPr>
          </w:p>
        </w:tc>
        <w:tc>
          <w:tcPr>
            <w:tcW w:w="1134" w:type="dxa"/>
            <w:vAlign w:val="center"/>
          </w:tcPr>
          <w:p>
            <w:pPr>
              <w:pStyle w:val="7"/>
              <w:keepNext/>
              <w:wordWrap w:val="0"/>
              <w:spacing w:after="0" w:line="440" w:lineRule="exact"/>
              <w:ind w:left="63" w:right="63"/>
              <w:rPr>
                <w:rFonts w:eastAsia="仿宋_GB2312"/>
                <w:color w:val="000000"/>
                <w:kern w:val="2"/>
                <w:sz w:val="24"/>
                <w:szCs w:val="24"/>
              </w:rPr>
            </w:pPr>
          </w:p>
        </w:tc>
        <w:tc>
          <w:tcPr>
            <w:tcW w:w="1134" w:type="dxa"/>
            <w:vAlign w:val="center"/>
          </w:tcPr>
          <w:p>
            <w:pPr>
              <w:pStyle w:val="7"/>
              <w:keepNext/>
              <w:wordWrap w:val="0"/>
              <w:spacing w:after="0" w:line="440" w:lineRule="exact"/>
              <w:ind w:left="63" w:right="63"/>
              <w:rPr>
                <w:rFonts w:eastAsia="仿宋_GB2312"/>
                <w:color w:val="000000"/>
                <w:kern w:val="2"/>
                <w:sz w:val="24"/>
                <w:szCs w:val="24"/>
              </w:rPr>
            </w:pPr>
          </w:p>
        </w:tc>
        <w:tc>
          <w:tcPr>
            <w:tcW w:w="4252" w:type="dxa"/>
            <w:vAlign w:val="center"/>
          </w:tcPr>
          <w:p>
            <w:pPr>
              <w:pStyle w:val="7"/>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7"/>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7"/>
              <w:keepNext/>
              <w:wordWrap w:val="0"/>
              <w:spacing w:after="0" w:line="440" w:lineRule="exact"/>
              <w:ind w:left="63" w:right="63"/>
              <w:rPr>
                <w:rFonts w:eastAsia="仿宋_GB2312"/>
                <w:color w:val="000000"/>
                <w:kern w:val="2"/>
                <w:sz w:val="24"/>
                <w:szCs w:val="24"/>
              </w:rPr>
            </w:pPr>
          </w:p>
        </w:tc>
        <w:tc>
          <w:tcPr>
            <w:tcW w:w="1134" w:type="dxa"/>
            <w:vAlign w:val="center"/>
          </w:tcPr>
          <w:p>
            <w:pPr>
              <w:pStyle w:val="7"/>
              <w:keepNext/>
              <w:wordWrap w:val="0"/>
              <w:spacing w:after="0" w:line="440" w:lineRule="exact"/>
              <w:ind w:left="63" w:right="63"/>
              <w:rPr>
                <w:rFonts w:eastAsia="仿宋_GB2312"/>
                <w:color w:val="000000"/>
                <w:kern w:val="2"/>
                <w:sz w:val="24"/>
                <w:szCs w:val="24"/>
              </w:rPr>
            </w:pPr>
          </w:p>
        </w:tc>
        <w:tc>
          <w:tcPr>
            <w:tcW w:w="1134" w:type="dxa"/>
            <w:vAlign w:val="center"/>
          </w:tcPr>
          <w:p>
            <w:pPr>
              <w:pStyle w:val="7"/>
              <w:keepNext/>
              <w:wordWrap w:val="0"/>
              <w:spacing w:after="0" w:line="440" w:lineRule="exact"/>
              <w:ind w:left="63" w:right="63"/>
              <w:rPr>
                <w:rFonts w:eastAsia="仿宋_GB2312"/>
                <w:color w:val="000000"/>
                <w:kern w:val="2"/>
                <w:sz w:val="24"/>
                <w:szCs w:val="24"/>
              </w:rPr>
            </w:pPr>
          </w:p>
        </w:tc>
        <w:tc>
          <w:tcPr>
            <w:tcW w:w="4252" w:type="dxa"/>
            <w:vAlign w:val="center"/>
          </w:tcPr>
          <w:p>
            <w:pPr>
              <w:pStyle w:val="7"/>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7"/>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7"/>
              <w:keepNext/>
              <w:wordWrap w:val="0"/>
              <w:spacing w:after="0" w:line="440" w:lineRule="exact"/>
              <w:ind w:left="63" w:right="63"/>
              <w:rPr>
                <w:rFonts w:eastAsia="仿宋_GB2312"/>
                <w:color w:val="000000"/>
                <w:kern w:val="2"/>
                <w:sz w:val="24"/>
                <w:szCs w:val="24"/>
              </w:rPr>
            </w:pPr>
          </w:p>
        </w:tc>
        <w:tc>
          <w:tcPr>
            <w:tcW w:w="1134" w:type="dxa"/>
            <w:vAlign w:val="center"/>
          </w:tcPr>
          <w:p>
            <w:pPr>
              <w:pStyle w:val="7"/>
              <w:keepNext/>
              <w:wordWrap w:val="0"/>
              <w:spacing w:after="0" w:line="440" w:lineRule="exact"/>
              <w:ind w:left="63" w:right="63"/>
              <w:rPr>
                <w:rFonts w:eastAsia="仿宋_GB2312"/>
                <w:color w:val="000000"/>
                <w:kern w:val="2"/>
                <w:sz w:val="24"/>
                <w:szCs w:val="24"/>
              </w:rPr>
            </w:pPr>
          </w:p>
        </w:tc>
        <w:tc>
          <w:tcPr>
            <w:tcW w:w="1134" w:type="dxa"/>
            <w:vAlign w:val="center"/>
          </w:tcPr>
          <w:p>
            <w:pPr>
              <w:pStyle w:val="7"/>
              <w:keepNext/>
              <w:wordWrap w:val="0"/>
              <w:spacing w:after="0" w:line="440" w:lineRule="exact"/>
              <w:ind w:left="63" w:right="63"/>
              <w:rPr>
                <w:rFonts w:eastAsia="仿宋_GB2312"/>
                <w:color w:val="000000"/>
                <w:kern w:val="2"/>
                <w:sz w:val="24"/>
                <w:szCs w:val="24"/>
              </w:rPr>
            </w:pPr>
          </w:p>
        </w:tc>
        <w:tc>
          <w:tcPr>
            <w:tcW w:w="4252" w:type="dxa"/>
            <w:vAlign w:val="center"/>
          </w:tcPr>
          <w:p>
            <w:pPr>
              <w:pStyle w:val="7"/>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7"/>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7"/>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7"/>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7"/>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7"/>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7"/>
              <w:keepNext/>
              <w:wordWrap w:val="0"/>
              <w:spacing w:after="0" w:line="440" w:lineRule="exact"/>
              <w:ind w:left="63" w:right="63"/>
              <w:rPr>
                <w:rFonts w:eastAsia="仿宋_GB2312"/>
                <w:color w:val="000000"/>
                <w:kern w:val="2"/>
                <w:sz w:val="24"/>
                <w:szCs w:val="24"/>
              </w:rPr>
            </w:pPr>
          </w:p>
        </w:tc>
        <w:tc>
          <w:tcPr>
            <w:tcW w:w="1418" w:type="dxa"/>
            <w:vAlign w:val="center"/>
          </w:tcPr>
          <w:p>
            <w:pPr>
              <w:pStyle w:val="7"/>
              <w:keepNext/>
              <w:wordWrap w:val="0"/>
              <w:spacing w:after="0" w:line="440" w:lineRule="exact"/>
              <w:ind w:left="63" w:right="63"/>
              <w:rPr>
                <w:rFonts w:eastAsia="仿宋_GB2312"/>
                <w:color w:val="000000"/>
                <w:kern w:val="2"/>
                <w:sz w:val="24"/>
                <w:szCs w:val="24"/>
              </w:rPr>
            </w:pPr>
          </w:p>
        </w:tc>
        <w:tc>
          <w:tcPr>
            <w:tcW w:w="1134" w:type="dxa"/>
            <w:vAlign w:val="center"/>
          </w:tcPr>
          <w:p>
            <w:pPr>
              <w:pStyle w:val="7"/>
              <w:keepNext/>
              <w:wordWrap w:val="0"/>
              <w:spacing w:after="0" w:line="440" w:lineRule="exact"/>
              <w:ind w:left="63" w:right="63"/>
              <w:rPr>
                <w:rFonts w:eastAsia="仿宋_GB2312"/>
                <w:color w:val="000000"/>
                <w:kern w:val="2"/>
                <w:sz w:val="24"/>
                <w:szCs w:val="24"/>
              </w:rPr>
            </w:pPr>
          </w:p>
        </w:tc>
        <w:tc>
          <w:tcPr>
            <w:tcW w:w="1134" w:type="dxa"/>
            <w:vAlign w:val="center"/>
          </w:tcPr>
          <w:p>
            <w:pPr>
              <w:pStyle w:val="7"/>
              <w:keepNext/>
              <w:wordWrap w:val="0"/>
              <w:spacing w:after="0" w:line="440" w:lineRule="exact"/>
              <w:ind w:left="63" w:right="63"/>
              <w:rPr>
                <w:rFonts w:eastAsia="仿宋_GB2312"/>
                <w:color w:val="000000"/>
                <w:kern w:val="2"/>
                <w:sz w:val="24"/>
                <w:szCs w:val="24"/>
              </w:rPr>
            </w:pPr>
          </w:p>
        </w:tc>
        <w:tc>
          <w:tcPr>
            <w:tcW w:w="4252" w:type="dxa"/>
            <w:vAlign w:val="center"/>
          </w:tcPr>
          <w:p>
            <w:pPr>
              <w:pStyle w:val="7"/>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7"/>
              <w:keepNext/>
              <w:wordWrap w:val="0"/>
              <w:spacing w:after="0" w:line="440" w:lineRule="exact"/>
              <w:ind w:left="63" w:right="63"/>
              <w:rPr>
                <w:rFonts w:eastAsia="仿宋_GB2312"/>
                <w:color w:val="000000"/>
                <w:kern w:val="2"/>
                <w:sz w:val="24"/>
                <w:szCs w:val="24"/>
              </w:rPr>
            </w:pPr>
          </w:p>
        </w:tc>
        <w:tc>
          <w:tcPr>
            <w:tcW w:w="1418" w:type="dxa"/>
            <w:vAlign w:val="center"/>
          </w:tcPr>
          <w:p>
            <w:pPr>
              <w:pStyle w:val="7"/>
              <w:keepNext/>
              <w:wordWrap w:val="0"/>
              <w:spacing w:after="0" w:line="440" w:lineRule="exact"/>
              <w:ind w:left="63" w:right="63"/>
              <w:rPr>
                <w:rFonts w:eastAsia="仿宋_GB2312"/>
                <w:color w:val="000000"/>
                <w:kern w:val="2"/>
                <w:sz w:val="24"/>
                <w:szCs w:val="24"/>
              </w:rPr>
            </w:pPr>
          </w:p>
        </w:tc>
        <w:tc>
          <w:tcPr>
            <w:tcW w:w="1134" w:type="dxa"/>
            <w:vAlign w:val="center"/>
          </w:tcPr>
          <w:p>
            <w:pPr>
              <w:pStyle w:val="7"/>
              <w:keepNext/>
              <w:wordWrap w:val="0"/>
              <w:spacing w:after="0" w:line="440" w:lineRule="exact"/>
              <w:ind w:left="63" w:right="63"/>
              <w:rPr>
                <w:rFonts w:eastAsia="仿宋_GB2312"/>
                <w:color w:val="000000"/>
                <w:kern w:val="2"/>
                <w:sz w:val="24"/>
                <w:szCs w:val="24"/>
              </w:rPr>
            </w:pPr>
          </w:p>
        </w:tc>
        <w:tc>
          <w:tcPr>
            <w:tcW w:w="1134" w:type="dxa"/>
            <w:vAlign w:val="center"/>
          </w:tcPr>
          <w:p>
            <w:pPr>
              <w:pStyle w:val="7"/>
              <w:keepNext/>
              <w:wordWrap w:val="0"/>
              <w:spacing w:after="0" w:line="440" w:lineRule="exact"/>
              <w:ind w:left="63" w:right="63"/>
              <w:rPr>
                <w:rFonts w:eastAsia="仿宋_GB2312"/>
                <w:color w:val="000000"/>
                <w:kern w:val="2"/>
                <w:sz w:val="24"/>
                <w:szCs w:val="24"/>
              </w:rPr>
            </w:pPr>
          </w:p>
        </w:tc>
        <w:tc>
          <w:tcPr>
            <w:tcW w:w="4252" w:type="dxa"/>
            <w:vAlign w:val="center"/>
          </w:tcPr>
          <w:p>
            <w:pPr>
              <w:pStyle w:val="7"/>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7"/>
              <w:keepNext/>
              <w:wordWrap w:val="0"/>
              <w:spacing w:after="0" w:line="440" w:lineRule="exact"/>
              <w:ind w:left="63" w:right="63"/>
              <w:rPr>
                <w:rFonts w:eastAsia="仿宋_GB2312"/>
                <w:color w:val="000000"/>
                <w:kern w:val="2"/>
                <w:sz w:val="24"/>
                <w:szCs w:val="24"/>
              </w:rPr>
            </w:pPr>
          </w:p>
        </w:tc>
        <w:tc>
          <w:tcPr>
            <w:tcW w:w="1418" w:type="dxa"/>
            <w:vAlign w:val="center"/>
          </w:tcPr>
          <w:p>
            <w:pPr>
              <w:pStyle w:val="7"/>
              <w:keepNext/>
              <w:wordWrap w:val="0"/>
              <w:spacing w:after="0" w:line="440" w:lineRule="exact"/>
              <w:ind w:left="63" w:right="63"/>
              <w:rPr>
                <w:rFonts w:eastAsia="仿宋_GB2312"/>
                <w:color w:val="000000"/>
                <w:kern w:val="2"/>
                <w:sz w:val="24"/>
                <w:szCs w:val="24"/>
              </w:rPr>
            </w:pPr>
          </w:p>
        </w:tc>
        <w:tc>
          <w:tcPr>
            <w:tcW w:w="1134" w:type="dxa"/>
            <w:vAlign w:val="center"/>
          </w:tcPr>
          <w:p>
            <w:pPr>
              <w:pStyle w:val="7"/>
              <w:keepNext/>
              <w:wordWrap w:val="0"/>
              <w:spacing w:after="0" w:line="440" w:lineRule="exact"/>
              <w:ind w:left="63" w:right="63"/>
              <w:rPr>
                <w:rFonts w:eastAsia="仿宋_GB2312"/>
                <w:color w:val="000000"/>
                <w:kern w:val="2"/>
                <w:sz w:val="24"/>
                <w:szCs w:val="24"/>
              </w:rPr>
            </w:pPr>
          </w:p>
        </w:tc>
        <w:tc>
          <w:tcPr>
            <w:tcW w:w="1134" w:type="dxa"/>
            <w:vAlign w:val="center"/>
          </w:tcPr>
          <w:p>
            <w:pPr>
              <w:pStyle w:val="7"/>
              <w:keepNext/>
              <w:wordWrap w:val="0"/>
              <w:spacing w:after="0" w:line="440" w:lineRule="exact"/>
              <w:ind w:left="63" w:right="63"/>
              <w:rPr>
                <w:rFonts w:eastAsia="仿宋_GB2312"/>
                <w:color w:val="000000"/>
                <w:kern w:val="2"/>
                <w:sz w:val="24"/>
                <w:szCs w:val="24"/>
              </w:rPr>
            </w:pPr>
          </w:p>
        </w:tc>
        <w:tc>
          <w:tcPr>
            <w:tcW w:w="4252" w:type="dxa"/>
            <w:vAlign w:val="center"/>
          </w:tcPr>
          <w:p>
            <w:pPr>
              <w:pStyle w:val="7"/>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7"/>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7"/>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7"/>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7"/>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7"/>
              <w:keepNext/>
              <w:wordWrap w:val="0"/>
              <w:spacing w:after="0" w:line="440" w:lineRule="exact"/>
              <w:ind w:left="63" w:right="63"/>
              <w:rPr>
                <w:rFonts w:eastAsia="仿宋_GB2312"/>
                <w:color w:val="000000"/>
                <w:kern w:val="2"/>
                <w:sz w:val="24"/>
                <w:szCs w:val="24"/>
              </w:rPr>
            </w:pPr>
          </w:p>
        </w:tc>
      </w:tr>
    </w:tbl>
    <w:p>
      <w:pPr>
        <w:ind w:firstLine="422" w:firstLineChars="200"/>
        <w:rPr>
          <w:rFonts w:hint="default"/>
          <w:lang w:val="en-US" w:eastAsia="zh-CN"/>
        </w:rPr>
      </w:pPr>
      <w:r>
        <w:rPr>
          <w:rFonts w:hint="eastAsia"/>
          <w:b/>
          <w:bCs/>
        </w:rPr>
        <w:t>注：附上人员相对应证</w:t>
      </w:r>
      <w:r>
        <w:rPr>
          <w:rFonts w:hint="eastAsia"/>
          <w:b/>
          <w:bCs/>
          <w:lang w:eastAsia="zh-CN"/>
        </w:rPr>
        <w:t>。</w:t>
      </w:r>
    </w:p>
    <w:sectPr>
      <w:footerReference r:id="rId5" w:type="default"/>
      <w:pgSz w:w="11906" w:h="16838"/>
      <w:pgMar w:top="720" w:right="720" w:bottom="720" w:left="72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15</w:t>
                </w:r>
                <w:r>
                  <w:fldChar w:fldCharType="end"/>
                </w:r>
              </w:p>
            </w:txbxContent>
          </v:textbox>
        </v:shape>
      </w:pict>
    </w:r>
    <w:sdt>
      <w:sdtPr>
        <w:id w:val="6063091"/>
      </w:sdtPr>
      <w:sdtContent>
        <w:sdt>
          <w:sdtPr>
            <w:id w:val="171357217"/>
          </w:sdtPr>
          <w:sdtContent/>
        </w:sdt>
      </w:sdtContent>
    </w:sdt>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15</w:t>
                </w:r>
                <w:r>
                  <w:fldChar w:fldCharType="end"/>
                </w:r>
                <w:r>
                  <w:t xml:space="preserve"> / </w:t>
                </w:r>
                <w:r>
                  <w:fldChar w:fldCharType="begin"/>
                </w:r>
                <w:r>
                  <w:instrText xml:space="preserve"> NUMPAGES  \* MERGEFORMAT </w:instrText>
                </w:r>
                <w:r>
                  <w:fldChar w:fldCharType="separate"/>
                </w:r>
                <w:r>
                  <w:t>15</w:t>
                </w:r>
                <w:r>
                  <w:fldChar w:fldCharType="end"/>
                </w:r>
              </w:p>
            </w:txbxContent>
          </v:textbox>
        </v:shape>
      </w:pict>
    </w:r>
    <w:sdt>
      <w:sdtPr>
        <w:id w:val="6063091"/>
      </w:sdtPr>
      <w:sdtContent>
        <w:sdt>
          <w:sdtPr>
            <w:id w:val="171357217"/>
          </w:sdtPr>
          <w:sdtContent/>
        </w:sdt>
      </w:sdtContent>
    </w:sdt>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right="360"/>
      <w:jc w:val="right"/>
      <w:rPr>
        <w:rStyle w:val="17"/>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A24535"/>
    <w:multiLevelType w:val="singleLevel"/>
    <w:tmpl w:val="21A24535"/>
    <w:lvl w:ilvl="0" w:tentative="0">
      <w:start w:val="6"/>
      <w:numFmt w:val="decimal"/>
      <w:suff w:val="space"/>
      <w:lvlText w:val="%1."/>
      <w:lvlJc w:val="left"/>
    </w:lvl>
  </w:abstractNum>
  <w:abstractNum w:abstractNumId="1">
    <w:nsid w:val="58C8D898"/>
    <w:multiLevelType w:val="singleLevel"/>
    <w:tmpl w:val="58C8D89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17AE"/>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195642"/>
    <w:rsid w:val="017271A9"/>
    <w:rsid w:val="01CB67EC"/>
    <w:rsid w:val="01FA259F"/>
    <w:rsid w:val="023A5A36"/>
    <w:rsid w:val="024559FD"/>
    <w:rsid w:val="02555A6F"/>
    <w:rsid w:val="02600A47"/>
    <w:rsid w:val="02A16E5B"/>
    <w:rsid w:val="02D15D88"/>
    <w:rsid w:val="02D405EB"/>
    <w:rsid w:val="02E749BB"/>
    <w:rsid w:val="032D0193"/>
    <w:rsid w:val="0367677F"/>
    <w:rsid w:val="03676E56"/>
    <w:rsid w:val="03A00125"/>
    <w:rsid w:val="03A94B82"/>
    <w:rsid w:val="03C30E9E"/>
    <w:rsid w:val="03D11D4A"/>
    <w:rsid w:val="03E93802"/>
    <w:rsid w:val="043A0533"/>
    <w:rsid w:val="04516A79"/>
    <w:rsid w:val="04573C41"/>
    <w:rsid w:val="0462666F"/>
    <w:rsid w:val="047A724B"/>
    <w:rsid w:val="04997A93"/>
    <w:rsid w:val="04A27AD6"/>
    <w:rsid w:val="04BC175B"/>
    <w:rsid w:val="04DA4E56"/>
    <w:rsid w:val="04EB7E87"/>
    <w:rsid w:val="05124135"/>
    <w:rsid w:val="051E0E9A"/>
    <w:rsid w:val="052D6729"/>
    <w:rsid w:val="05504736"/>
    <w:rsid w:val="055B5E8C"/>
    <w:rsid w:val="05846E99"/>
    <w:rsid w:val="059841B5"/>
    <w:rsid w:val="05BF6198"/>
    <w:rsid w:val="05F1550F"/>
    <w:rsid w:val="05F7114B"/>
    <w:rsid w:val="05F717DB"/>
    <w:rsid w:val="064233C9"/>
    <w:rsid w:val="06E14433"/>
    <w:rsid w:val="06EF1648"/>
    <w:rsid w:val="07014EB5"/>
    <w:rsid w:val="073339CC"/>
    <w:rsid w:val="0736578B"/>
    <w:rsid w:val="07686198"/>
    <w:rsid w:val="077A07CA"/>
    <w:rsid w:val="07870DD4"/>
    <w:rsid w:val="078B756F"/>
    <w:rsid w:val="07933142"/>
    <w:rsid w:val="07A05E7D"/>
    <w:rsid w:val="07DF3C55"/>
    <w:rsid w:val="08103BAC"/>
    <w:rsid w:val="08687625"/>
    <w:rsid w:val="08785560"/>
    <w:rsid w:val="08995DA8"/>
    <w:rsid w:val="08D26586"/>
    <w:rsid w:val="08D46119"/>
    <w:rsid w:val="090941F9"/>
    <w:rsid w:val="09121956"/>
    <w:rsid w:val="09361A12"/>
    <w:rsid w:val="09374B35"/>
    <w:rsid w:val="093C44A0"/>
    <w:rsid w:val="09451A80"/>
    <w:rsid w:val="099F3E40"/>
    <w:rsid w:val="09B54D47"/>
    <w:rsid w:val="09B745A5"/>
    <w:rsid w:val="09CF5737"/>
    <w:rsid w:val="0A2441B5"/>
    <w:rsid w:val="0A5A5EBE"/>
    <w:rsid w:val="0A6B27F2"/>
    <w:rsid w:val="0AAC6BE4"/>
    <w:rsid w:val="0AB32181"/>
    <w:rsid w:val="0AB61377"/>
    <w:rsid w:val="0ADE2021"/>
    <w:rsid w:val="0AE66846"/>
    <w:rsid w:val="0B056ACF"/>
    <w:rsid w:val="0B3D39AE"/>
    <w:rsid w:val="0B4A311D"/>
    <w:rsid w:val="0B5C340D"/>
    <w:rsid w:val="0B7C0129"/>
    <w:rsid w:val="0BA056F7"/>
    <w:rsid w:val="0BAF2250"/>
    <w:rsid w:val="0BBC7CD2"/>
    <w:rsid w:val="0BD7201F"/>
    <w:rsid w:val="0C090849"/>
    <w:rsid w:val="0C610210"/>
    <w:rsid w:val="0C715A9F"/>
    <w:rsid w:val="0C8278CB"/>
    <w:rsid w:val="0C903042"/>
    <w:rsid w:val="0CA72033"/>
    <w:rsid w:val="0CB57E44"/>
    <w:rsid w:val="0CBB11BF"/>
    <w:rsid w:val="0CBD333E"/>
    <w:rsid w:val="0CF94A70"/>
    <w:rsid w:val="0D00419D"/>
    <w:rsid w:val="0D012414"/>
    <w:rsid w:val="0D060ACA"/>
    <w:rsid w:val="0D1E7589"/>
    <w:rsid w:val="0D2C79B1"/>
    <w:rsid w:val="0D395ADB"/>
    <w:rsid w:val="0DA10CD9"/>
    <w:rsid w:val="0DAA3778"/>
    <w:rsid w:val="0DC937C0"/>
    <w:rsid w:val="0DD46DDA"/>
    <w:rsid w:val="0DDE73FA"/>
    <w:rsid w:val="0E145894"/>
    <w:rsid w:val="0E407A3D"/>
    <w:rsid w:val="0E4802A5"/>
    <w:rsid w:val="0E5E17BA"/>
    <w:rsid w:val="0E703A00"/>
    <w:rsid w:val="0EB964D6"/>
    <w:rsid w:val="0ED9012F"/>
    <w:rsid w:val="0EE11F93"/>
    <w:rsid w:val="0EED547D"/>
    <w:rsid w:val="0F062706"/>
    <w:rsid w:val="0F07103E"/>
    <w:rsid w:val="0F2E3A4B"/>
    <w:rsid w:val="0FA00107"/>
    <w:rsid w:val="0FAB538A"/>
    <w:rsid w:val="0FAE4BA9"/>
    <w:rsid w:val="0FDA2C64"/>
    <w:rsid w:val="0FE86D87"/>
    <w:rsid w:val="100F0015"/>
    <w:rsid w:val="10163297"/>
    <w:rsid w:val="10B412E9"/>
    <w:rsid w:val="10C20877"/>
    <w:rsid w:val="10CB7B87"/>
    <w:rsid w:val="10EE5A6A"/>
    <w:rsid w:val="11151C5F"/>
    <w:rsid w:val="11342AE3"/>
    <w:rsid w:val="113B73CF"/>
    <w:rsid w:val="11547BE0"/>
    <w:rsid w:val="115E2150"/>
    <w:rsid w:val="11BB7DC5"/>
    <w:rsid w:val="11E20196"/>
    <w:rsid w:val="11E74EAE"/>
    <w:rsid w:val="11FF67AE"/>
    <w:rsid w:val="122C41A2"/>
    <w:rsid w:val="1260013F"/>
    <w:rsid w:val="12666D58"/>
    <w:rsid w:val="12C90B50"/>
    <w:rsid w:val="12E87E9D"/>
    <w:rsid w:val="1310053D"/>
    <w:rsid w:val="13307790"/>
    <w:rsid w:val="13451652"/>
    <w:rsid w:val="135E32A2"/>
    <w:rsid w:val="13745BA1"/>
    <w:rsid w:val="1392781A"/>
    <w:rsid w:val="13CD26E2"/>
    <w:rsid w:val="13D976F7"/>
    <w:rsid w:val="13F6007C"/>
    <w:rsid w:val="149B3D57"/>
    <w:rsid w:val="14BD4BDD"/>
    <w:rsid w:val="14DD050E"/>
    <w:rsid w:val="14E325B3"/>
    <w:rsid w:val="14F50E75"/>
    <w:rsid w:val="14F711DC"/>
    <w:rsid w:val="151B72C0"/>
    <w:rsid w:val="15461AA9"/>
    <w:rsid w:val="1546360D"/>
    <w:rsid w:val="15A47628"/>
    <w:rsid w:val="15B61CF7"/>
    <w:rsid w:val="15DF0493"/>
    <w:rsid w:val="15F94EAB"/>
    <w:rsid w:val="15FF3D3A"/>
    <w:rsid w:val="16070E41"/>
    <w:rsid w:val="16071574"/>
    <w:rsid w:val="160F44C0"/>
    <w:rsid w:val="16135686"/>
    <w:rsid w:val="16140BE2"/>
    <w:rsid w:val="1636706C"/>
    <w:rsid w:val="16661441"/>
    <w:rsid w:val="16692D06"/>
    <w:rsid w:val="167069E6"/>
    <w:rsid w:val="16711CA5"/>
    <w:rsid w:val="16C0024D"/>
    <w:rsid w:val="17193619"/>
    <w:rsid w:val="172665FF"/>
    <w:rsid w:val="172B78C9"/>
    <w:rsid w:val="174C7528"/>
    <w:rsid w:val="1766153D"/>
    <w:rsid w:val="177D0DF0"/>
    <w:rsid w:val="178D7750"/>
    <w:rsid w:val="17E76070"/>
    <w:rsid w:val="17FC683D"/>
    <w:rsid w:val="18367CDA"/>
    <w:rsid w:val="187B2D1C"/>
    <w:rsid w:val="18A373BF"/>
    <w:rsid w:val="18F2566E"/>
    <w:rsid w:val="18F5009D"/>
    <w:rsid w:val="191C650D"/>
    <w:rsid w:val="196040B6"/>
    <w:rsid w:val="19820BA0"/>
    <w:rsid w:val="19960EC8"/>
    <w:rsid w:val="19C26E47"/>
    <w:rsid w:val="1A1101AD"/>
    <w:rsid w:val="1A296A52"/>
    <w:rsid w:val="1A327363"/>
    <w:rsid w:val="1A377E4D"/>
    <w:rsid w:val="1A417455"/>
    <w:rsid w:val="1A55578A"/>
    <w:rsid w:val="1A761E92"/>
    <w:rsid w:val="1A8643C5"/>
    <w:rsid w:val="1A8804E1"/>
    <w:rsid w:val="1A9939F0"/>
    <w:rsid w:val="1ABE2171"/>
    <w:rsid w:val="1ACF5074"/>
    <w:rsid w:val="1AE920DA"/>
    <w:rsid w:val="1AFF2799"/>
    <w:rsid w:val="1B001AC7"/>
    <w:rsid w:val="1B141717"/>
    <w:rsid w:val="1B5A6839"/>
    <w:rsid w:val="1B6D7A40"/>
    <w:rsid w:val="1B7431C3"/>
    <w:rsid w:val="1BA96FBE"/>
    <w:rsid w:val="1BC70C49"/>
    <w:rsid w:val="1BE1168D"/>
    <w:rsid w:val="1BF965A1"/>
    <w:rsid w:val="1C107DE9"/>
    <w:rsid w:val="1C133FA6"/>
    <w:rsid w:val="1C3800B2"/>
    <w:rsid w:val="1C5B3FD4"/>
    <w:rsid w:val="1C801D30"/>
    <w:rsid w:val="1C811351"/>
    <w:rsid w:val="1C97489E"/>
    <w:rsid w:val="1C9F69B8"/>
    <w:rsid w:val="1CB2284B"/>
    <w:rsid w:val="1CD33F04"/>
    <w:rsid w:val="1CD70817"/>
    <w:rsid w:val="1CDA4153"/>
    <w:rsid w:val="1D2E3157"/>
    <w:rsid w:val="1D305121"/>
    <w:rsid w:val="1D305F52"/>
    <w:rsid w:val="1D39497B"/>
    <w:rsid w:val="1D8E30F7"/>
    <w:rsid w:val="1DAB0A38"/>
    <w:rsid w:val="1E5D4927"/>
    <w:rsid w:val="1E851020"/>
    <w:rsid w:val="1EF02CA9"/>
    <w:rsid w:val="1EF403AD"/>
    <w:rsid w:val="1EFD48B8"/>
    <w:rsid w:val="1F207B44"/>
    <w:rsid w:val="1F2B3856"/>
    <w:rsid w:val="1F525CE0"/>
    <w:rsid w:val="1F957770"/>
    <w:rsid w:val="1FA03DAE"/>
    <w:rsid w:val="1FAA3C18"/>
    <w:rsid w:val="1FED51FB"/>
    <w:rsid w:val="1FF15AA8"/>
    <w:rsid w:val="203D5C7A"/>
    <w:rsid w:val="204A18F4"/>
    <w:rsid w:val="204F4146"/>
    <w:rsid w:val="208B16DB"/>
    <w:rsid w:val="20A50DFC"/>
    <w:rsid w:val="20CC075D"/>
    <w:rsid w:val="20D45D68"/>
    <w:rsid w:val="2109774C"/>
    <w:rsid w:val="210B711D"/>
    <w:rsid w:val="2127486C"/>
    <w:rsid w:val="217A2E8F"/>
    <w:rsid w:val="21AD2AA9"/>
    <w:rsid w:val="21D1533B"/>
    <w:rsid w:val="22122DA4"/>
    <w:rsid w:val="225A0E23"/>
    <w:rsid w:val="22B34C3F"/>
    <w:rsid w:val="22D12BAB"/>
    <w:rsid w:val="22ED209B"/>
    <w:rsid w:val="22EE6AE2"/>
    <w:rsid w:val="23073830"/>
    <w:rsid w:val="231178C5"/>
    <w:rsid w:val="236D774B"/>
    <w:rsid w:val="238454D3"/>
    <w:rsid w:val="2417309F"/>
    <w:rsid w:val="243E2265"/>
    <w:rsid w:val="24633848"/>
    <w:rsid w:val="2472448D"/>
    <w:rsid w:val="24C6154C"/>
    <w:rsid w:val="24DF7E77"/>
    <w:rsid w:val="252400AA"/>
    <w:rsid w:val="25372ADE"/>
    <w:rsid w:val="254A3ED0"/>
    <w:rsid w:val="254F32AC"/>
    <w:rsid w:val="25BB1B2D"/>
    <w:rsid w:val="25C26B32"/>
    <w:rsid w:val="25D87FB3"/>
    <w:rsid w:val="25DE77BD"/>
    <w:rsid w:val="25EC2C8E"/>
    <w:rsid w:val="2648468A"/>
    <w:rsid w:val="264A1A74"/>
    <w:rsid w:val="26940688"/>
    <w:rsid w:val="270216C1"/>
    <w:rsid w:val="27225448"/>
    <w:rsid w:val="27266761"/>
    <w:rsid w:val="272C02FD"/>
    <w:rsid w:val="2746156A"/>
    <w:rsid w:val="27545EB0"/>
    <w:rsid w:val="2758714A"/>
    <w:rsid w:val="278D5A4A"/>
    <w:rsid w:val="27936D0C"/>
    <w:rsid w:val="27E155EC"/>
    <w:rsid w:val="280B7FEB"/>
    <w:rsid w:val="28450F6C"/>
    <w:rsid w:val="284C16B1"/>
    <w:rsid w:val="28577024"/>
    <w:rsid w:val="28A66FD2"/>
    <w:rsid w:val="29081179"/>
    <w:rsid w:val="2926030A"/>
    <w:rsid w:val="294C32E2"/>
    <w:rsid w:val="298D54E1"/>
    <w:rsid w:val="298F58A4"/>
    <w:rsid w:val="29912B2A"/>
    <w:rsid w:val="29933E95"/>
    <w:rsid w:val="29953A54"/>
    <w:rsid w:val="29F36631"/>
    <w:rsid w:val="29F76330"/>
    <w:rsid w:val="2A502BDE"/>
    <w:rsid w:val="2A610E88"/>
    <w:rsid w:val="2AA236A8"/>
    <w:rsid w:val="2AD540D4"/>
    <w:rsid w:val="2AF24983"/>
    <w:rsid w:val="2AF77B9D"/>
    <w:rsid w:val="2AFB52E4"/>
    <w:rsid w:val="2B040840"/>
    <w:rsid w:val="2B16595D"/>
    <w:rsid w:val="2B2733B9"/>
    <w:rsid w:val="2B297FDE"/>
    <w:rsid w:val="2B2A503B"/>
    <w:rsid w:val="2B2E699C"/>
    <w:rsid w:val="2B797A36"/>
    <w:rsid w:val="2BD248C2"/>
    <w:rsid w:val="2BFF63EA"/>
    <w:rsid w:val="2C023541"/>
    <w:rsid w:val="2C2C542E"/>
    <w:rsid w:val="2C461941"/>
    <w:rsid w:val="2C7173E0"/>
    <w:rsid w:val="2C8E4D82"/>
    <w:rsid w:val="2CB776B2"/>
    <w:rsid w:val="2CD03054"/>
    <w:rsid w:val="2CD87789"/>
    <w:rsid w:val="2D0A27D8"/>
    <w:rsid w:val="2D1F1586"/>
    <w:rsid w:val="2D3C001D"/>
    <w:rsid w:val="2D505B75"/>
    <w:rsid w:val="2D5A30CF"/>
    <w:rsid w:val="2D7E320A"/>
    <w:rsid w:val="2D9331E7"/>
    <w:rsid w:val="2DD122C7"/>
    <w:rsid w:val="2DD74304"/>
    <w:rsid w:val="2DF75EB2"/>
    <w:rsid w:val="2E085135"/>
    <w:rsid w:val="2E4D7EDF"/>
    <w:rsid w:val="2E5C0F57"/>
    <w:rsid w:val="2E6B5AF8"/>
    <w:rsid w:val="2E784EE0"/>
    <w:rsid w:val="2E8708C4"/>
    <w:rsid w:val="2E891B68"/>
    <w:rsid w:val="2EC921D2"/>
    <w:rsid w:val="2EE66A28"/>
    <w:rsid w:val="2EEE7E7D"/>
    <w:rsid w:val="2F082C50"/>
    <w:rsid w:val="2F0C2E61"/>
    <w:rsid w:val="2F153231"/>
    <w:rsid w:val="2F244316"/>
    <w:rsid w:val="2F2B4635"/>
    <w:rsid w:val="2F3C7172"/>
    <w:rsid w:val="2F6912D0"/>
    <w:rsid w:val="2FB14A43"/>
    <w:rsid w:val="2FE47620"/>
    <w:rsid w:val="2FEE4A3B"/>
    <w:rsid w:val="2FEE5699"/>
    <w:rsid w:val="2FFB0443"/>
    <w:rsid w:val="300C7997"/>
    <w:rsid w:val="302A57BB"/>
    <w:rsid w:val="303B7986"/>
    <w:rsid w:val="309B06AC"/>
    <w:rsid w:val="30AE1D52"/>
    <w:rsid w:val="30E7266C"/>
    <w:rsid w:val="30EA5331"/>
    <w:rsid w:val="311A0F54"/>
    <w:rsid w:val="315111F1"/>
    <w:rsid w:val="316A42B7"/>
    <w:rsid w:val="316C2015"/>
    <w:rsid w:val="317B512E"/>
    <w:rsid w:val="31DD28EC"/>
    <w:rsid w:val="31F34B0C"/>
    <w:rsid w:val="31F74D74"/>
    <w:rsid w:val="32293DF3"/>
    <w:rsid w:val="329C70DF"/>
    <w:rsid w:val="329D0E07"/>
    <w:rsid w:val="32B31CDC"/>
    <w:rsid w:val="32D811B7"/>
    <w:rsid w:val="32F857F4"/>
    <w:rsid w:val="32FB3D76"/>
    <w:rsid w:val="33122E76"/>
    <w:rsid w:val="33352B46"/>
    <w:rsid w:val="334A7AE4"/>
    <w:rsid w:val="336A45BE"/>
    <w:rsid w:val="33866163"/>
    <w:rsid w:val="33CB03EB"/>
    <w:rsid w:val="33D93647"/>
    <w:rsid w:val="33E118EB"/>
    <w:rsid w:val="33E24E2C"/>
    <w:rsid w:val="33F3561C"/>
    <w:rsid w:val="33F4138D"/>
    <w:rsid w:val="341325A0"/>
    <w:rsid w:val="344C2238"/>
    <w:rsid w:val="34B00BC9"/>
    <w:rsid w:val="34B93D28"/>
    <w:rsid w:val="34C01173"/>
    <w:rsid w:val="34C67B9A"/>
    <w:rsid w:val="34CD7662"/>
    <w:rsid w:val="34E300BF"/>
    <w:rsid w:val="351F234A"/>
    <w:rsid w:val="35357839"/>
    <w:rsid w:val="35530BF6"/>
    <w:rsid w:val="35A84571"/>
    <w:rsid w:val="360C2571"/>
    <w:rsid w:val="360D6341"/>
    <w:rsid w:val="36621334"/>
    <w:rsid w:val="369B5C9E"/>
    <w:rsid w:val="36AA2F1D"/>
    <w:rsid w:val="36F32FEF"/>
    <w:rsid w:val="36F9389F"/>
    <w:rsid w:val="373C39F1"/>
    <w:rsid w:val="37727DA2"/>
    <w:rsid w:val="37BC4D26"/>
    <w:rsid w:val="37C2711A"/>
    <w:rsid w:val="37CC0947"/>
    <w:rsid w:val="3822589D"/>
    <w:rsid w:val="38294778"/>
    <w:rsid w:val="383B7004"/>
    <w:rsid w:val="38730D8C"/>
    <w:rsid w:val="38761F63"/>
    <w:rsid w:val="39371CF5"/>
    <w:rsid w:val="394E7DD5"/>
    <w:rsid w:val="396A5DF5"/>
    <w:rsid w:val="396F20BC"/>
    <w:rsid w:val="39734A06"/>
    <w:rsid w:val="39A8483F"/>
    <w:rsid w:val="39CB45BD"/>
    <w:rsid w:val="39FC39DC"/>
    <w:rsid w:val="3A0F0192"/>
    <w:rsid w:val="3A142266"/>
    <w:rsid w:val="3A451C64"/>
    <w:rsid w:val="3A561F9C"/>
    <w:rsid w:val="3A6A62BD"/>
    <w:rsid w:val="3AE64A6A"/>
    <w:rsid w:val="3AF10675"/>
    <w:rsid w:val="3B4343B6"/>
    <w:rsid w:val="3B4D2370"/>
    <w:rsid w:val="3B4D3B9C"/>
    <w:rsid w:val="3B6D0AC3"/>
    <w:rsid w:val="3B920879"/>
    <w:rsid w:val="3C0D04CE"/>
    <w:rsid w:val="3C36656E"/>
    <w:rsid w:val="3C866246"/>
    <w:rsid w:val="3CB26924"/>
    <w:rsid w:val="3CEC1361"/>
    <w:rsid w:val="3D2C178A"/>
    <w:rsid w:val="3D4B5A31"/>
    <w:rsid w:val="3D6067DA"/>
    <w:rsid w:val="3D792860"/>
    <w:rsid w:val="3DA12DAE"/>
    <w:rsid w:val="3DD570E9"/>
    <w:rsid w:val="3DF20FA0"/>
    <w:rsid w:val="3E073C4E"/>
    <w:rsid w:val="3E0747AF"/>
    <w:rsid w:val="3E1A638D"/>
    <w:rsid w:val="3E617160"/>
    <w:rsid w:val="3E9D208F"/>
    <w:rsid w:val="3EB1152D"/>
    <w:rsid w:val="3EE44295"/>
    <w:rsid w:val="3F0B6F2B"/>
    <w:rsid w:val="3F30557D"/>
    <w:rsid w:val="3F3C3A0D"/>
    <w:rsid w:val="3FCD4482"/>
    <w:rsid w:val="3FD203D8"/>
    <w:rsid w:val="3FDA2369"/>
    <w:rsid w:val="3FF85F20"/>
    <w:rsid w:val="40212731"/>
    <w:rsid w:val="402772FD"/>
    <w:rsid w:val="402E1A6D"/>
    <w:rsid w:val="406A0379"/>
    <w:rsid w:val="40D5764A"/>
    <w:rsid w:val="4105475D"/>
    <w:rsid w:val="41231EC9"/>
    <w:rsid w:val="41627A30"/>
    <w:rsid w:val="417B10C7"/>
    <w:rsid w:val="41D41CA2"/>
    <w:rsid w:val="41F7337B"/>
    <w:rsid w:val="42053F69"/>
    <w:rsid w:val="423C377E"/>
    <w:rsid w:val="425F571A"/>
    <w:rsid w:val="427D3DDB"/>
    <w:rsid w:val="4290374D"/>
    <w:rsid w:val="42D36CA9"/>
    <w:rsid w:val="436F71BF"/>
    <w:rsid w:val="437012D3"/>
    <w:rsid w:val="437A2EB2"/>
    <w:rsid w:val="439F66B3"/>
    <w:rsid w:val="43C51FCC"/>
    <w:rsid w:val="442C5A9F"/>
    <w:rsid w:val="4438633C"/>
    <w:rsid w:val="443C5FEA"/>
    <w:rsid w:val="44425872"/>
    <w:rsid w:val="44500D2A"/>
    <w:rsid w:val="448D6FED"/>
    <w:rsid w:val="44B36F68"/>
    <w:rsid w:val="44CD30D2"/>
    <w:rsid w:val="44F7272B"/>
    <w:rsid w:val="450A0BF0"/>
    <w:rsid w:val="453D438D"/>
    <w:rsid w:val="45657083"/>
    <w:rsid w:val="456617F3"/>
    <w:rsid w:val="45B10D60"/>
    <w:rsid w:val="45CC74A1"/>
    <w:rsid w:val="45FF67F1"/>
    <w:rsid w:val="46046CD4"/>
    <w:rsid w:val="4640722E"/>
    <w:rsid w:val="464B6C7B"/>
    <w:rsid w:val="464F5C1E"/>
    <w:rsid w:val="46881C02"/>
    <w:rsid w:val="46AB7B44"/>
    <w:rsid w:val="46F726C3"/>
    <w:rsid w:val="46F7316C"/>
    <w:rsid w:val="470F4577"/>
    <w:rsid w:val="471F3426"/>
    <w:rsid w:val="473B3EDA"/>
    <w:rsid w:val="4752442F"/>
    <w:rsid w:val="475E748F"/>
    <w:rsid w:val="4765523D"/>
    <w:rsid w:val="476B77EC"/>
    <w:rsid w:val="478C5888"/>
    <w:rsid w:val="47901A9F"/>
    <w:rsid w:val="47922799"/>
    <w:rsid w:val="47CA6875"/>
    <w:rsid w:val="47D97FC7"/>
    <w:rsid w:val="48000BC3"/>
    <w:rsid w:val="480F276E"/>
    <w:rsid w:val="484527E2"/>
    <w:rsid w:val="48613C38"/>
    <w:rsid w:val="48655CE8"/>
    <w:rsid w:val="4873378B"/>
    <w:rsid w:val="48A14FFC"/>
    <w:rsid w:val="48C30900"/>
    <w:rsid w:val="491C6F07"/>
    <w:rsid w:val="494B6911"/>
    <w:rsid w:val="49761856"/>
    <w:rsid w:val="49940639"/>
    <w:rsid w:val="49AB468B"/>
    <w:rsid w:val="4A370ED7"/>
    <w:rsid w:val="4A600199"/>
    <w:rsid w:val="4AD61D8B"/>
    <w:rsid w:val="4B550A11"/>
    <w:rsid w:val="4B5C5CDE"/>
    <w:rsid w:val="4BE051A7"/>
    <w:rsid w:val="4BE50202"/>
    <w:rsid w:val="4BE557FA"/>
    <w:rsid w:val="4C203459"/>
    <w:rsid w:val="4C487E08"/>
    <w:rsid w:val="4C4F5739"/>
    <w:rsid w:val="4CA77B6B"/>
    <w:rsid w:val="4CC625AA"/>
    <w:rsid w:val="4D1F409E"/>
    <w:rsid w:val="4D6F1D0C"/>
    <w:rsid w:val="4D755439"/>
    <w:rsid w:val="4D8C6C7E"/>
    <w:rsid w:val="4DBC074D"/>
    <w:rsid w:val="4DC73A64"/>
    <w:rsid w:val="4DE60D42"/>
    <w:rsid w:val="4E175D28"/>
    <w:rsid w:val="4E2D698F"/>
    <w:rsid w:val="4E69264D"/>
    <w:rsid w:val="4E7E354D"/>
    <w:rsid w:val="4EB64BD7"/>
    <w:rsid w:val="4EC206EE"/>
    <w:rsid w:val="4ED652C6"/>
    <w:rsid w:val="4EFB7579"/>
    <w:rsid w:val="4F0931EA"/>
    <w:rsid w:val="4F2245F9"/>
    <w:rsid w:val="4F676E75"/>
    <w:rsid w:val="4F9C4AA9"/>
    <w:rsid w:val="4FF534DD"/>
    <w:rsid w:val="502F7164"/>
    <w:rsid w:val="504101F5"/>
    <w:rsid w:val="50484332"/>
    <w:rsid w:val="505D1263"/>
    <w:rsid w:val="50780407"/>
    <w:rsid w:val="50E10D0C"/>
    <w:rsid w:val="51262417"/>
    <w:rsid w:val="513E0BA1"/>
    <w:rsid w:val="514846E2"/>
    <w:rsid w:val="514D4B25"/>
    <w:rsid w:val="515060CC"/>
    <w:rsid w:val="51564AF1"/>
    <w:rsid w:val="51EC3B57"/>
    <w:rsid w:val="51F5100B"/>
    <w:rsid w:val="52172160"/>
    <w:rsid w:val="522D1344"/>
    <w:rsid w:val="5277467D"/>
    <w:rsid w:val="528A7AE7"/>
    <w:rsid w:val="529A2FFC"/>
    <w:rsid w:val="529C2335"/>
    <w:rsid w:val="52F04997"/>
    <w:rsid w:val="53832185"/>
    <w:rsid w:val="53920CEE"/>
    <w:rsid w:val="53CC50AE"/>
    <w:rsid w:val="53FC1CCB"/>
    <w:rsid w:val="541154AE"/>
    <w:rsid w:val="54274D34"/>
    <w:rsid w:val="543812D4"/>
    <w:rsid w:val="543F749E"/>
    <w:rsid w:val="54504FDD"/>
    <w:rsid w:val="54563420"/>
    <w:rsid w:val="54904D93"/>
    <w:rsid w:val="54AC13C7"/>
    <w:rsid w:val="54AF3E2F"/>
    <w:rsid w:val="54B81E43"/>
    <w:rsid w:val="54E97E61"/>
    <w:rsid w:val="55662A4C"/>
    <w:rsid w:val="55734432"/>
    <w:rsid w:val="55C00368"/>
    <w:rsid w:val="55DF2DC3"/>
    <w:rsid w:val="55F33201"/>
    <w:rsid w:val="560F30B7"/>
    <w:rsid w:val="56207147"/>
    <w:rsid w:val="563E6EEB"/>
    <w:rsid w:val="56737795"/>
    <w:rsid w:val="56912411"/>
    <w:rsid w:val="56A2724A"/>
    <w:rsid w:val="56AB1218"/>
    <w:rsid w:val="56AE6979"/>
    <w:rsid w:val="56BC578B"/>
    <w:rsid w:val="56E04310"/>
    <w:rsid w:val="570A03DE"/>
    <w:rsid w:val="57255C57"/>
    <w:rsid w:val="57272949"/>
    <w:rsid w:val="578F351C"/>
    <w:rsid w:val="57C12963"/>
    <w:rsid w:val="57DC33A1"/>
    <w:rsid w:val="58064939"/>
    <w:rsid w:val="58430DCC"/>
    <w:rsid w:val="58513B77"/>
    <w:rsid w:val="586303D1"/>
    <w:rsid w:val="586A6EB3"/>
    <w:rsid w:val="587040B4"/>
    <w:rsid w:val="588501DB"/>
    <w:rsid w:val="58D74BC6"/>
    <w:rsid w:val="58DA7D32"/>
    <w:rsid w:val="58E30090"/>
    <w:rsid w:val="593512BC"/>
    <w:rsid w:val="59370951"/>
    <w:rsid w:val="59422BD6"/>
    <w:rsid w:val="594611C8"/>
    <w:rsid w:val="599855CB"/>
    <w:rsid w:val="59AC7755"/>
    <w:rsid w:val="59D35FCF"/>
    <w:rsid w:val="59E27657"/>
    <w:rsid w:val="59E618A3"/>
    <w:rsid w:val="5A03560E"/>
    <w:rsid w:val="5A1458E1"/>
    <w:rsid w:val="5A2D770C"/>
    <w:rsid w:val="5A3857B2"/>
    <w:rsid w:val="5A8D6E22"/>
    <w:rsid w:val="5B170EC1"/>
    <w:rsid w:val="5B1E125F"/>
    <w:rsid w:val="5B523BA8"/>
    <w:rsid w:val="5B5C3848"/>
    <w:rsid w:val="5B617A31"/>
    <w:rsid w:val="5B9073F7"/>
    <w:rsid w:val="5BA14DE8"/>
    <w:rsid w:val="5BAA245B"/>
    <w:rsid w:val="5C084785"/>
    <w:rsid w:val="5C0A126A"/>
    <w:rsid w:val="5C2C1905"/>
    <w:rsid w:val="5C694EAE"/>
    <w:rsid w:val="5C756A96"/>
    <w:rsid w:val="5C7B414C"/>
    <w:rsid w:val="5C8B657B"/>
    <w:rsid w:val="5CDA409C"/>
    <w:rsid w:val="5CEE7211"/>
    <w:rsid w:val="5CF76BF4"/>
    <w:rsid w:val="5CFB06F8"/>
    <w:rsid w:val="5D2C444A"/>
    <w:rsid w:val="5D320FCB"/>
    <w:rsid w:val="5D525483"/>
    <w:rsid w:val="5D694EF6"/>
    <w:rsid w:val="5D6A11C4"/>
    <w:rsid w:val="5D747DE6"/>
    <w:rsid w:val="5DA12F2E"/>
    <w:rsid w:val="5DA3755F"/>
    <w:rsid w:val="5DAE13CF"/>
    <w:rsid w:val="5DCD250B"/>
    <w:rsid w:val="5DDC456A"/>
    <w:rsid w:val="5DFF722A"/>
    <w:rsid w:val="5E4279B3"/>
    <w:rsid w:val="5E4B0EDE"/>
    <w:rsid w:val="5E57556F"/>
    <w:rsid w:val="5E6A285E"/>
    <w:rsid w:val="5E7078F9"/>
    <w:rsid w:val="5E711CDA"/>
    <w:rsid w:val="5E757500"/>
    <w:rsid w:val="5E781148"/>
    <w:rsid w:val="5E8848F0"/>
    <w:rsid w:val="5EA61714"/>
    <w:rsid w:val="5EA83096"/>
    <w:rsid w:val="5EAA695A"/>
    <w:rsid w:val="5EE035AA"/>
    <w:rsid w:val="5EFC4526"/>
    <w:rsid w:val="5F3A110B"/>
    <w:rsid w:val="5F544ADE"/>
    <w:rsid w:val="5FC0322F"/>
    <w:rsid w:val="5FD37C5B"/>
    <w:rsid w:val="606C77B2"/>
    <w:rsid w:val="606D64A0"/>
    <w:rsid w:val="60857304"/>
    <w:rsid w:val="60C46ED4"/>
    <w:rsid w:val="60D25A15"/>
    <w:rsid w:val="60F84A17"/>
    <w:rsid w:val="612753A8"/>
    <w:rsid w:val="61347170"/>
    <w:rsid w:val="61612908"/>
    <w:rsid w:val="61737677"/>
    <w:rsid w:val="61797104"/>
    <w:rsid w:val="61865859"/>
    <w:rsid w:val="619E2C47"/>
    <w:rsid w:val="619F165D"/>
    <w:rsid w:val="61A27AD0"/>
    <w:rsid w:val="62467775"/>
    <w:rsid w:val="6248295B"/>
    <w:rsid w:val="628A613F"/>
    <w:rsid w:val="62936CE6"/>
    <w:rsid w:val="62CC2286"/>
    <w:rsid w:val="631C472A"/>
    <w:rsid w:val="63365241"/>
    <w:rsid w:val="634A476A"/>
    <w:rsid w:val="63613D1C"/>
    <w:rsid w:val="6363722B"/>
    <w:rsid w:val="6380002F"/>
    <w:rsid w:val="63836E8B"/>
    <w:rsid w:val="63D52DC3"/>
    <w:rsid w:val="63EE2185"/>
    <w:rsid w:val="64103523"/>
    <w:rsid w:val="64130890"/>
    <w:rsid w:val="64144701"/>
    <w:rsid w:val="641D0DA5"/>
    <w:rsid w:val="64474BA2"/>
    <w:rsid w:val="645D295C"/>
    <w:rsid w:val="64626C3E"/>
    <w:rsid w:val="64DA205C"/>
    <w:rsid w:val="65160107"/>
    <w:rsid w:val="65531F1D"/>
    <w:rsid w:val="657151FB"/>
    <w:rsid w:val="65735D84"/>
    <w:rsid w:val="6595747C"/>
    <w:rsid w:val="65CA5EB8"/>
    <w:rsid w:val="66092177"/>
    <w:rsid w:val="66410FA7"/>
    <w:rsid w:val="66444926"/>
    <w:rsid w:val="664F1FDF"/>
    <w:rsid w:val="665903DF"/>
    <w:rsid w:val="668A54E2"/>
    <w:rsid w:val="66B63C88"/>
    <w:rsid w:val="66B81965"/>
    <w:rsid w:val="66D026F2"/>
    <w:rsid w:val="66EE52A3"/>
    <w:rsid w:val="671B2005"/>
    <w:rsid w:val="675020B8"/>
    <w:rsid w:val="679A55A8"/>
    <w:rsid w:val="67A626EF"/>
    <w:rsid w:val="67AE12CE"/>
    <w:rsid w:val="67C73559"/>
    <w:rsid w:val="67EE1027"/>
    <w:rsid w:val="680A2CD5"/>
    <w:rsid w:val="68105AAB"/>
    <w:rsid w:val="682B1D3A"/>
    <w:rsid w:val="683D713C"/>
    <w:rsid w:val="684E0792"/>
    <w:rsid w:val="68564326"/>
    <w:rsid w:val="685C6DC2"/>
    <w:rsid w:val="688F612C"/>
    <w:rsid w:val="689322AD"/>
    <w:rsid w:val="68D9424D"/>
    <w:rsid w:val="68EC2959"/>
    <w:rsid w:val="692D1F13"/>
    <w:rsid w:val="693A030E"/>
    <w:rsid w:val="693E4DC3"/>
    <w:rsid w:val="69DF144F"/>
    <w:rsid w:val="6A0D0E38"/>
    <w:rsid w:val="6A5D01A4"/>
    <w:rsid w:val="6A7975CA"/>
    <w:rsid w:val="6AA00E50"/>
    <w:rsid w:val="6ABA4B0F"/>
    <w:rsid w:val="6B2B2B84"/>
    <w:rsid w:val="6B6E1D88"/>
    <w:rsid w:val="6B963D85"/>
    <w:rsid w:val="6C736A36"/>
    <w:rsid w:val="6C75640B"/>
    <w:rsid w:val="6C7B2A22"/>
    <w:rsid w:val="6CDD11CD"/>
    <w:rsid w:val="6CE05267"/>
    <w:rsid w:val="6CE40271"/>
    <w:rsid w:val="6D556F64"/>
    <w:rsid w:val="6D9F74C0"/>
    <w:rsid w:val="6DA22A9E"/>
    <w:rsid w:val="6DCE1D1E"/>
    <w:rsid w:val="6DE33D6B"/>
    <w:rsid w:val="6E0726D2"/>
    <w:rsid w:val="6E3A26D8"/>
    <w:rsid w:val="6E4A0B0A"/>
    <w:rsid w:val="6E500CD1"/>
    <w:rsid w:val="6E5C208F"/>
    <w:rsid w:val="6E723037"/>
    <w:rsid w:val="6E761835"/>
    <w:rsid w:val="6E851A98"/>
    <w:rsid w:val="6EB1189B"/>
    <w:rsid w:val="6EC41563"/>
    <w:rsid w:val="6F055553"/>
    <w:rsid w:val="6F1A09EB"/>
    <w:rsid w:val="6F2A0302"/>
    <w:rsid w:val="6F3F7EE1"/>
    <w:rsid w:val="6F9C2F56"/>
    <w:rsid w:val="6FC4529C"/>
    <w:rsid w:val="6FE724EF"/>
    <w:rsid w:val="70463FB0"/>
    <w:rsid w:val="705A3033"/>
    <w:rsid w:val="70694A66"/>
    <w:rsid w:val="706B4B17"/>
    <w:rsid w:val="70801458"/>
    <w:rsid w:val="708C67C6"/>
    <w:rsid w:val="70C94A80"/>
    <w:rsid w:val="70D0706A"/>
    <w:rsid w:val="7123259E"/>
    <w:rsid w:val="713A5025"/>
    <w:rsid w:val="71680B0F"/>
    <w:rsid w:val="71854B70"/>
    <w:rsid w:val="71EF104F"/>
    <w:rsid w:val="71F95237"/>
    <w:rsid w:val="722D514D"/>
    <w:rsid w:val="725D51C5"/>
    <w:rsid w:val="725F4D5A"/>
    <w:rsid w:val="72CF0E9B"/>
    <w:rsid w:val="72FF072E"/>
    <w:rsid w:val="733A35E5"/>
    <w:rsid w:val="7353025C"/>
    <w:rsid w:val="73557AEB"/>
    <w:rsid w:val="737F302F"/>
    <w:rsid w:val="739F6EDB"/>
    <w:rsid w:val="73F522EE"/>
    <w:rsid w:val="74271298"/>
    <w:rsid w:val="74766500"/>
    <w:rsid w:val="748962D3"/>
    <w:rsid w:val="74C817E9"/>
    <w:rsid w:val="74D13C2A"/>
    <w:rsid w:val="75322E1E"/>
    <w:rsid w:val="75BF0392"/>
    <w:rsid w:val="75F25DC7"/>
    <w:rsid w:val="75FA5640"/>
    <w:rsid w:val="75FD2911"/>
    <w:rsid w:val="761F46F4"/>
    <w:rsid w:val="764C4219"/>
    <w:rsid w:val="764E771F"/>
    <w:rsid w:val="76935F53"/>
    <w:rsid w:val="76C0056C"/>
    <w:rsid w:val="76E44B48"/>
    <w:rsid w:val="76F43E80"/>
    <w:rsid w:val="76FD1966"/>
    <w:rsid w:val="77456248"/>
    <w:rsid w:val="77485F01"/>
    <w:rsid w:val="774A57ED"/>
    <w:rsid w:val="77737FCB"/>
    <w:rsid w:val="77763557"/>
    <w:rsid w:val="779F3D83"/>
    <w:rsid w:val="781D6991"/>
    <w:rsid w:val="783E1BEC"/>
    <w:rsid w:val="784E71DF"/>
    <w:rsid w:val="785A6DAA"/>
    <w:rsid w:val="789E6EBD"/>
    <w:rsid w:val="78C20EA8"/>
    <w:rsid w:val="78C55FC3"/>
    <w:rsid w:val="78E83C21"/>
    <w:rsid w:val="78F1120A"/>
    <w:rsid w:val="790B57D8"/>
    <w:rsid w:val="790B6D58"/>
    <w:rsid w:val="79183C14"/>
    <w:rsid w:val="79291E78"/>
    <w:rsid w:val="79AF1C6D"/>
    <w:rsid w:val="79CA7B2C"/>
    <w:rsid w:val="79CC6A81"/>
    <w:rsid w:val="79E64949"/>
    <w:rsid w:val="7A2F1CB5"/>
    <w:rsid w:val="7AA179F0"/>
    <w:rsid w:val="7AA8278C"/>
    <w:rsid w:val="7AE84FBC"/>
    <w:rsid w:val="7AF761D9"/>
    <w:rsid w:val="7B320699"/>
    <w:rsid w:val="7B9B28DB"/>
    <w:rsid w:val="7BD02646"/>
    <w:rsid w:val="7BD27F57"/>
    <w:rsid w:val="7BF6377E"/>
    <w:rsid w:val="7C1266C5"/>
    <w:rsid w:val="7C2C1E15"/>
    <w:rsid w:val="7C84703D"/>
    <w:rsid w:val="7CB53C71"/>
    <w:rsid w:val="7CB63B55"/>
    <w:rsid w:val="7CBC31DA"/>
    <w:rsid w:val="7CCB3D37"/>
    <w:rsid w:val="7CD0502E"/>
    <w:rsid w:val="7D026FB5"/>
    <w:rsid w:val="7D2E1A4A"/>
    <w:rsid w:val="7D805C4B"/>
    <w:rsid w:val="7D846C0E"/>
    <w:rsid w:val="7D963331"/>
    <w:rsid w:val="7D9C49E0"/>
    <w:rsid w:val="7D9C539A"/>
    <w:rsid w:val="7DB07306"/>
    <w:rsid w:val="7DB55021"/>
    <w:rsid w:val="7E1259A1"/>
    <w:rsid w:val="7E334C61"/>
    <w:rsid w:val="7E4328CE"/>
    <w:rsid w:val="7ECF6A67"/>
    <w:rsid w:val="7EEC1F1A"/>
    <w:rsid w:val="7EF121CF"/>
    <w:rsid w:val="7F1F3F0B"/>
    <w:rsid w:val="7F3A4641"/>
    <w:rsid w:val="7F4F4E90"/>
    <w:rsid w:val="7F5C6627"/>
    <w:rsid w:val="7FA018BD"/>
    <w:rsid w:val="7FBD6439"/>
    <w:rsid w:val="7FC108EF"/>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99" w:semiHidden="0"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3"/>
    <w:basedOn w:val="1"/>
    <w:next w:val="1"/>
    <w:link w:val="25"/>
    <w:qFormat/>
    <w:uiPriority w:val="0"/>
    <w:pPr>
      <w:keepNext/>
      <w:keepLines/>
      <w:spacing w:before="260" w:after="260" w:line="415"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_Style 1"/>
    <w:basedOn w:val="1"/>
    <w:next w:val="1"/>
    <w:qFormat/>
    <w:uiPriority w:val="0"/>
    <w:pPr>
      <w:ind w:firstLine="420" w:firstLineChars="200"/>
    </w:pPr>
    <w:rPr>
      <w:rFonts w:ascii="Calibri" w:hAnsi="Calibri"/>
      <w:szCs w:val="22"/>
    </w:rPr>
  </w:style>
  <w:style w:type="paragraph" w:styleId="5">
    <w:name w:val="Normal Indent"/>
    <w:basedOn w:val="1"/>
    <w:unhideWhenUsed/>
    <w:qFormat/>
    <w:uiPriority w:val="99"/>
    <w:pPr>
      <w:ind w:firstLine="420"/>
    </w:pPr>
    <w:rPr>
      <w:szCs w:val="20"/>
    </w:rPr>
  </w:style>
  <w:style w:type="paragraph" w:styleId="6">
    <w:name w:val="annotation text"/>
    <w:basedOn w:val="1"/>
    <w:link w:val="22"/>
    <w:semiHidden/>
    <w:qFormat/>
    <w:uiPriority w:val="0"/>
    <w:pPr>
      <w:jc w:val="left"/>
    </w:pPr>
    <w:rPr>
      <w:rFonts w:ascii="Arial" w:hAnsi="Arial" w:cs="Arial"/>
    </w:rPr>
  </w:style>
  <w:style w:type="paragraph" w:styleId="7">
    <w:name w:val="Body Text"/>
    <w:basedOn w:val="1"/>
    <w:next w:val="8"/>
    <w:qFormat/>
    <w:uiPriority w:val="0"/>
    <w:pPr>
      <w:adjustRightInd w:val="0"/>
      <w:spacing w:after="60" w:line="360" w:lineRule="atLeast"/>
      <w:ind w:left="72" w:leftChars="30" w:right="30" w:rightChars="30"/>
      <w:jc w:val="center"/>
      <w:textAlignment w:val="baseline"/>
    </w:pPr>
    <w:rPr>
      <w:kern w:val="0"/>
      <w:sz w:val="20"/>
      <w:szCs w:val="20"/>
    </w:rPr>
  </w:style>
  <w:style w:type="paragraph" w:styleId="8">
    <w:name w:val="Body Text First Indent"/>
    <w:basedOn w:val="7"/>
    <w:next w:val="9"/>
    <w:unhideWhenUsed/>
    <w:qFormat/>
    <w:uiPriority w:val="99"/>
    <w:pPr>
      <w:ind w:firstLine="420" w:firstLineChars="100"/>
    </w:pPr>
  </w:style>
  <w:style w:type="paragraph" w:styleId="9">
    <w:name w:val="toc 6"/>
    <w:basedOn w:val="1"/>
    <w:next w:val="1"/>
    <w:qFormat/>
    <w:uiPriority w:val="99"/>
    <w:pPr>
      <w:ind w:left="2100" w:leftChars="1000"/>
    </w:pPr>
    <w:rPr>
      <w:rFonts w:ascii="Calibri" w:hAnsi="Calibri"/>
      <w:szCs w:val="22"/>
    </w:rPr>
  </w:style>
  <w:style w:type="paragraph" w:styleId="10">
    <w:name w:val="Body Text Indent"/>
    <w:basedOn w:val="1"/>
    <w:link w:val="26"/>
    <w:qFormat/>
    <w:uiPriority w:val="0"/>
    <w:pPr>
      <w:tabs>
        <w:tab w:val="left" w:pos="7060"/>
      </w:tabs>
      <w:spacing w:line="360" w:lineRule="auto"/>
      <w:ind w:firstLine="560" w:firstLineChars="200"/>
    </w:pPr>
    <w:rPr>
      <w:rFonts w:eastAsia="新宋体"/>
      <w:sz w:val="28"/>
    </w:rPr>
  </w:style>
  <w:style w:type="paragraph" w:styleId="11">
    <w:name w:val="Balloon Text"/>
    <w:basedOn w:val="1"/>
    <w:link w:val="27"/>
    <w:unhideWhenUsed/>
    <w:qFormat/>
    <w:uiPriority w:val="99"/>
    <w:rPr>
      <w:sz w:val="18"/>
      <w:szCs w:val="18"/>
    </w:rPr>
  </w:style>
  <w:style w:type="paragraph" w:styleId="12">
    <w:name w:val="footer"/>
    <w:basedOn w:val="1"/>
    <w:link w:val="24"/>
    <w:unhideWhenUsed/>
    <w:qFormat/>
    <w:uiPriority w:val="99"/>
    <w:pPr>
      <w:tabs>
        <w:tab w:val="center" w:pos="4153"/>
        <w:tab w:val="right" w:pos="8306"/>
      </w:tabs>
      <w:snapToGrid w:val="0"/>
      <w:jc w:val="left"/>
    </w:pPr>
    <w:rPr>
      <w:sz w:val="18"/>
      <w:szCs w:val="18"/>
    </w:rPr>
  </w:style>
  <w:style w:type="paragraph" w:styleId="13">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7">
    <w:name w:val="page number"/>
    <w:basedOn w:val="16"/>
    <w:qFormat/>
    <w:uiPriority w:val="99"/>
    <w:rPr>
      <w:rFonts w:cs="Times New Roman"/>
    </w:rPr>
  </w:style>
  <w:style w:type="character" w:styleId="18">
    <w:name w:val="FollowedHyperlink"/>
    <w:basedOn w:val="16"/>
    <w:unhideWhenUsed/>
    <w:qFormat/>
    <w:uiPriority w:val="99"/>
    <w:rPr>
      <w:color w:val="800080" w:themeColor="followedHyperlink"/>
      <w:u w:val="single"/>
    </w:rPr>
  </w:style>
  <w:style w:type="character" w:styleId="19">
    <w:name w:val="Hyperlink"/>
    <w:qFormat/>
    <w:uiPriority w:val="0"/>
    <w:rPr>
      <w:color w:val="0000FF"/>
      <w:u w:val="single"/>
    </w:rPr>
  </w:style>
  <w:style w:type="paragraph" w:customStyle="1" w:styleId="20">
    <w:name w:val="Char"/>
    <w:basedOn w:val="1"/>
    <w:qFormat/>
    <w:uiPriority w:val="0"/>
    <w:pPr>
      <w:adjustRightInd w:val="0"/>
      <w:snapToGrid w:val="0"/>
    </w:pPr>
    <w:rPr>
      <w:szCs w:val="20"/>
    </w:r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2">
    <w:name w:val="批注文字 Char"/>
    <w:basedOn w:val="16"/>
    <w:link w:val="6"/>
    <w:semiHidden/>
    <w:qFormat/>
    <w:uiPriority w:val="0"/>
    <w:rPr>
      <w:rFonts w:ascii="Arial" w:hAnsi="Arial" w:eastAsia="宋体" w:cs="Arial"/>
      <w:szCs w:val="24"/>
    </w:rPr>
  </w:style>
  <w:style w:type="character" w:customStyle="1" w:styleId="23">
    <w:name w:val="页眉 Char"/>
    <w:basedOn w:val="16"/>
    <w:link w:val="13"/>
    <w:qFormat/>
    <w:uiPriority w:val="99"/>
    <w:rPr>
      <w:rFonts w:ascii="Times New Roman" w:hAnsi="Times New Roman" w:eastAsia="宋体" w:cs="Times New Roman"/>
      <w:sz w:val="18"/>
      <w:szCs w:val="18"/>
    </w:rPr>
  </w:style>
  <w:style w:type="character" w:customStyle="1" w:styleId="24">
    <w:name w:val="页脚 Char"/>
    <w:basedOn w:val="16"/>
    <w:link w:val="12"/>
    <w:qFormat/>
    <w:uiPriority w:val="99"/>
    <w:rPr>
      <w:rFonts w:ascii="Times New Roman" w:hAnsi="Times New Roman" w:eastAsia="宋体" w:cs="Times New Roman"/>
      <w:sz w:val="18"/>
      <w:szCs w:val="18"/>
    </w:rPr>
  </w:style>
  <w:style w:type="character" w:customStyle="1" w:styleId="25">
    <w:name w:val="标题 3 Char"/>
    <w:basedOn w:val="16"/>
    <w:link w:val="4"/>
    <w:qFormat/>
    <w:uiPriority w:val="0"/>
    <w:rPr>
      <w:rFonts w:ascii="Times New Roman" w:hAnsi="Times New Roman" w:eastAsia="宋体" w:cs="Times New Roman"/>
      <w:b/>
      <w:bCs/>
      <w:sz w:val="32"/>
      <w:szCs w:val="32"/>
    </w:rPr>
  </w:style>
  <w:style w:type="character" w:customStyle="1" w:styleId="26">
    <w:name w:val="正文文本缩进 Char"/>
    <w:basedOn w:val="16"/>
    <w:link w:val="10"/>
    <w:qFormat/>
    <w:uiPriority w:val="0"/>
    <w:rPr>
      <w:rFonts w:ascii="Times New Roman" w:hAnsi="Times New Roman" w:eastAsia="新宋体" w:cs="Times New Roman"/>
      <w:sz w:val="28"/>
      <w:szCs w:val="24"/>
    </w:rPr>
  </w:style>
  <w:style w:type="character" w:customStyle="1" w:styleId="27">
    <w:name w:val="批注框文本 Char"/>
    <w:basedOn w:val="16"/>
    <w:link w:val="11"/>
    <w:semiHidden/>
    <w:qFormat/>
    <w:uiPriority w:val="99"/>
    <w:rPr>
      <w:rFonts w:ascii="Times New Roman" w:hAnsi="Times New Roman" w:eastAsia="宋体" w:cs="Times New Roman"/>
      <w:sz w:val="18"/>
      <w:szCs w:val="18"/>
    </w:rPr>
  </w:style>
  <w:style w:type="paragraph" w:styleId="28">
    <w:name w:val="List Paragraph"/>
    <w:basedOn w:val="1"/>
    <w:unhideWhenUsed/>
    <w:qFormat/>
    <w:uiPriority w:val="99"/>
    <w:pPr>
      <w:ind w:firstLine="420" w:firstLineChars="200"/>
    </w:pPr>
  </w:style>
  <w:style w:type="character" w:customStyle="1" w:styleId="29">
    <w:name w:val="font41"/>
    <w:basedOn w:val="16"/>
    <w:qFormat/>
    <w:uiPriority w:val="0"/>
    <w:rPr>
      <w:rFonts w:hint="eastAsia" w:ascii="宋体" w:hAnsi="宋体" w:eastAsia="宋体" w:cs="宋体"/>
      <w:color w:val="000000"/>
      <w:sz w:val="44"/>
      <w:szCs w:val="44"/>
      <w:u w:val="none"/>
      <w:vertAlign w:val="superscript"/>
    </w:rPr>
  </w:style>
  <w:style w:type="character" w:customStyle="1" w:styleId="30">
    <w:name w:val="font11"/>
    <w:basedOn w:val="16"/>
    <w:qFormat/>
    <w:uiPriority w:val="0"/>
    <w:rPr>
      <w:rFonts w:hint="eastAsia" w:ascii="宋体" w:hAnsi="宋体" w:eastAsia="宋体" w:cs="宋体"/>
      <w:color w:val="000000"/>
      <w:sz w:val="44"/>
      <w:szCs w:val="44"/>
      <w:u w:val="none"/>
    </w:rPr>
  </w:style>
  <w:style w:type="character" w:customStyle="1" w:styleId="31">
    <w:name w:val="font31"/>
    <w:basedOn w:val="16"/>
    <w:qFormat/>
    <w:uiPriority w:val="0"/>
    <w:rPr>
      <w:rFonts w:hint="eastAsia" w:ascii="宋体" w:hAnsi="宋体" w:eastAsia="宋体" w:cs="宋体"/>
      <w:color w:val="000000"/>
      <w:sz w:val="16"/>
      <w:szCs w:val="16"/>
      <w:u w:val="none"/>
      <w:vertAlign w:val="superscript"/>
    </w:rPr>
  </w:style>
  <w:style w:type="character" w:customStyle="1" w:styleId="32">
    <w:name w:val="font01"/>
    <w:basedOn w:val="16"/>
    <w:qFormat/>
    <w:uiPriority w:val="0"/>
    <w:rPr>
      <w:rFonts w:hint="eastAsia" w:ascii="宋体" w:hAnsi="宋体" w:eastAsia="宋体" w:cs="宋体"/>
      <w:color w:val="000000"/>
      <w:sz w:val="16"/>
      <w:szCs w:val="16"/>
      <w:u w:val="none"/>
    </w:rPr>
  </w:style>
  <w:style w:type="paragraph" w:customStyle="1" w:styleId="33">
    <w:name w:val="reader-word-layer"/>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14</Pages>
  <Words>10429</Words>
  <Characters>10981</Characters>
  <Lines>82</Lines>
  <Paragraphs>23</Paragraphs>
  <TotalTime>0</TotalTime>
  <ScaleCrop>false</ScaleCrop>
  <LinksUpToDate>false</LinksUpToDate>
  <CharactersWithSpaces>11520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宜以琳</cp:lastModifiedBy>
  <cp:lastPrinted>2021-12-06T07:51:00Z</cp:lastPrinted>
  <dcterms:modified xsi:type="dcterms:W3CDTF">2021-12-09T01:44:03Z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6C7A591E7EB7451AB1F76F941FD7FC59</vt:lpwstr>
  </property>
</Properties>
</file>